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90030" w:rsidTr="00990030">
        <w:tc>
          <w:tcPr>
            <w:tcW w:w="4253" w:type="dxa"/>
          </w:tcPr>
          <w:p w:rsidR="00990030" w:rsidRDefault="00990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90030" w:rsidRDefault="00990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90030" w:rsidRDefault="00990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90030" w:rsidRDefault="00990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90030" w:rsidRDefault="0099003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76B4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Танец (классический, народный, бальный, современный)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3E8" w:rsidRDefault="000833E8" w:rsidP="000833E8">
      <w:pPr>
        <w:pStyle w:val="TableParagraph"/>
        <w:spacing w:line="274" w:lineRule="exact"/>
        <w:ind w:left="98"/>
        <w:rPr>
          <w:sz w:val="24"/>
        </w:rPr>
      </w:pPr>
      <w:r w:rsidRPr="00A53BF2">
        <w:rPr>
          <w:sz w:val="24"/>
          <w:u w:val="single"/>
        </w:rPr>
        <w:t>Цель:</w:t>
      </w:r>
      <w:r w:rsidRPr="001F299B"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хореографического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основе </w:t>
      </w:r>
      <w:r>
        <w:rPr>
          <w:spacing w:val="-57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хореографического 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искусства.</w:t>
      </w:r>
    </w:p>
    <w:p w:rsidR="000833E8" w:rsidRDefault="000833E8" w:rsidP="000833E8">
      <w:pPr>
        <w:pStyle w:val="TableParagraph"/>
        <w:spacing w:before="3" w:line="275" w:lineRule="exact"/>
        <w:ind w:left="98"/>
        <w:rPr>
          <w:sz w:val="24"/>
        </w:rPr>
      </w:pPr>
      <w:r w:rsidRPr="00A53BF2">
        <w:rPr>
          <w:sz w:val="24"/>
          <w:u w:val="single"/>
        </w:rPr>
        <w:t>Задачи:</w:t>
      </w:r>
      <w:r>
        <w:rPr>
          <w:sz w:val="24"/>
        </w:rPr>
        <w:t xml:space="preserve"> приобрести</w:t>
      </w:r>
      <w:r>
        <w:rPr>
          <w:sz w:val="24"/>
        </w:rPr>
        <w:tab/>
        <w:t xml:space="preserve"> системы знаний, умений и</w:t>
      </w:r>
      <w:r>
        <w:rPr>
          <w:sz w:val="24"/>
        </w:rPr>
        <w:tab/>
        <w:t xml:space="preserve">навыков </w:t>
      </w:r>
      <w:r>
        <w:rPr>
          <w:spacing w:val="-1"/>
          <w:sz w:val="24"/>
        </w:rPr>
        <w:t xml:space="preserve">методик  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танцев;</w:t>
      </w:r>
    </w:p>
    <w:p w:rsidR="000833E8" w:rsidRDefault="000833E8" w:rsidP="000833E8">
      <w:pPr>
        <w:pStyle w:val="TableParagraph"/>
        <w:tabs>
          <w:tab w:val="left" w:pos="383"/>
        </w:tabs>
        <w:spacing w:before="4" w:line="237" w:lineRule="auto"/>
        <w:ind w:left="110" w:right="97"/>
        <w:rPr>
          <w:sz w:val="24"/>
        </w:rPr>
      </w:pPr>
      <w:r>
        <w:rPr>
          <w:sz w:val="24"/>
        </w:rPr>
        <w:t>освоить</w:t>
      </w:r>
      <w:r>
        <w:rPr>
          <w:spacing w:val="8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4"/>
          <w:sz w:val="24"/>
        </w:rPr>
        <w:t xml:space="preserve"> </w:t>
      </w:r>
      <w:r>
        <w:rPr>
          <w:sz w:val="24"/>
        </w:rPr>
        <w:t>стилей,</w:t>
      </w:r>
      <w:r>
        <w:rPr>
          <w:spacing w:val="7"/>
          <w:sz w:val="24"/>
        </w:rPr>
        <w:t xml:space="preserve"> </w:t>
      </w:r>
      <w:r>
        <w:rPr>
          <w:sz w:val="24"/>
        </w:rPr>
        <w:t>манеры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исполнения </w:t>
      </w:r>
      <w:r>
        <w:rPr>
          <w:spacing w:val="-57"/>
          <w:sz w:val="24"/>
        </w:rPr>
        <w:t xml:space="preserve"> </w:t>
      </w:r>
      <w:r>
        <w:rPr>
          <w:sz w:val="24"/>
        </w:rPr>
        <w:t>танцев; изучить</w:t>
      </w:r>
      <w:r>
        <w:rPr>
          <w:spacing w:val="5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4"/>
          <w:sz w:val="24"/>
        </w:rPr>
        <w:t xml:space="preserve">  </w:t>
      </w:r>
      <w:r>
        <w:rPr>
          <w:sz w:val="24"/>
        </w:rPr>
        <w:t>форм танца; овладеть</w:t>
      </w:r>
      <w:r>
        <w:rPr>
          <w:spacing w:val="52"/>
          <w:sz w:val="24"/>
        </w:rPr>
        <w:t xml:space="preserve"> </w:t>
      </w:r>
      <w:r>
        <w:rPr>
          <w:sz w:val="24"/>
        </w:rPr>
        <w:t>опытом</w:t>
      </w:r>
      <w:r>
        <w:rPr>
          <w:spacing w:val="5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5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профессиональной</w:t>
      </w:r>
      <w:r w:rsidRPr="001F299B">
        <w:rPr>
          <w:sz w:val="24"/>
        </w:rPr>
        <w:t xml:space="preserve"> </w:t>
      </w:r>
      <w:r>
        <w:rPr>
          <w:sz w:val="24"/>
        </w:rPr>
        <w:t>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833E8" w:rsidRP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1-го по 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семестры включительно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до поступления в ВУЗ и проверяются на вступительных испытаниях.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пецифика работы актера в кино и на телевидении (работа актера перед камерой)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«Актерское мастерство»; «Тренинги актерского мастерства», «Основы патомимы»;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0833E8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623C33" w:rsidRDefault="000833E8" w:rsidP="000833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УК2. </w:t>
            </w:r>
            <w:r w:rsidRPr="000833E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управлять проектом на всех этапах его жизненного цикла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УК-2.1 Умеет самостоятельно ориентироваться в законодательстве РФ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 xml:space="preserve">УК-2.2 Формулирует совокупность взаимосвязанных задач, обеспечивающих достижение цели с учётом действующих </w:t>
            </w:r>
            <w:r w:rsidRPr="000833E8">
              <w:rPr>
                <w:sz w:val="24"/>
                <w:szCs w:val="24"/>
              </w:rPr>
              <w:lastRenderedPageBreak/>
              <w:t xml:space="preserve">правовых норм 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УК-2.3 Владеет практикой применения авторского права в РФ в сфере публичных выступлений</w:t>
            </w: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</w:p>
          <w:p w:rsidR="000833E8" w:rsidRPr="000833E8" w:rsidRDefault="000833E8" w:rsidP="000833E8">
            <w:pPr>
              <w:pStyle w:val="TableParagraph"/>
              <w:rPr>
                <w:sz w:val="24"/>
                <w:szCs w:val="24"/>
              </w:rPr>
            </w:pPr>
            <w:r w:rsidRPr="000833E8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0833E8" w:rsidRPr="000833E8" w:rsidRDefault="000833E8" w:rsidP="00AE11C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алгоритм их достижения;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план-график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0833E8" w:rsidRPr="000833E8" w:rsidRDefault="000833E8" w:rsidP="000833E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33E8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0833E8" w:rsidTr="00F769B1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5662D0" w:rsidRDefault="000833E8" w:rsidP="005662D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УК7.</w:t>
            </w:r>
            <w:r w:rsidRPr="005662D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3E8" w:rsidRPr="005662D0" w:rsidRDefault="000833E8" w:rsidP="005662D0">
            <w:pPr>
              <w:pStyle w:val="TableParagraph"/>
              <w:rPr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УК-7.1</w:t>
            </w:r>
            <w:r w:rsidR="005662D0" w:rsidRPr="005662D0">
              <w:rPr>
                <w:sz w:val="24"/>
                <w:szCs w:val="24"/>
              </w:rPr>
              <w:t xml:space="preserve"> П</w:t>
            </w:r>
            <w:r w:rsidRPr="005662D0">
              <w:rPr>
                <w:sz w:val="24"/>
                <w:szCs w:val="24"/>
              </w:rPr>
              <w:t>оддерживает должный уровень физической подготовленности для обеспечения полноценной социальной и профессиональной деятельности, соблюдае</w:t>
            </w:r>
            <w:r w:rsidR="005662D0">
              <w:rPr>
                <w:sz w:val="24"/>
                <w:szCs w:val="24"/>
              </w:rPr>
              <w:t>т нормы здорового образа жизни.</w:t>
            </w:r>
          </w:p>
          <w:p w:rsidR="000833E8" w:rsidRPr="005662D0" w:rsidRDefault="000833E8" w:rsidP="005662D0">
            <w:pPr>
              <w:pStyle w:val="TableParagraph"/>
              <w:jc w:val="both"/>
              <w:rPr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0833E8" w:rsidRPr="005662D0" w:rsidRDefault="000833E8" w:rsidP="005662D0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0833E8" w:rsidRPr="005662D0" w:rsidRDefault="000833E8" w:rsidP="005662D0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662D0">
              <w:rPr>
                <w:sz w:val="24"/>
                <w:szCs w:val="24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принципы здоровьесбережения;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подготовленности;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обеспечения полноценной социальной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навыками физического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0833E8" w:rsidRPr="005662D0" w:rsidRDefault="000833E8" w:rsidP="005662D0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5662D0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5662D0">
              <w:rPr>
                <w:rStyle w:val="FontStyle12"/>
              </w:rPr>
              <w:lastRenderedPageBreak/>
              <w:t>ПК5.</w:t>
            </w:r>
            <w:r w:rsidRPr="00566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 Способен актерски существовать в танце, владеет различными танцевальными жанрами.</w:t>
            </w:r>
          </w:p>
          <w:p w:rsidR="005662D0" w:rsidRP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ПК-5.1. Использует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средства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танцевального искусства при создании образа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ПК-5.2. Использует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техники различных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танцевальных жанров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создании образа</w:t>
            </w:r>
          </w:p>
          <w:p w:rsidR="005662D0" w:rsidRP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актера в роли; технику переключения из одного танцевального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жанра в другой; способы распознавания различных музыкальных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актерски существовать в едином темпо-ритмическом,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интонационно-мелодическом и жанрово-стилистическом ансамбле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другими исполнителями; актерски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предельно музыкальным, убедительным, раскованным и эмоционально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предельно музыкального, убедительного, раскованного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эмоционально заразительного проявления в ходе исполнения роли;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Навыками быстрого переключения из одного танцевального жанра в другой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62D0" w:rsidTr="00F769B1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  <w:r>
              <w:rPr>
                <w:rStyle w:val="FontStyle12"/>
              </w:rPr>
              <w:t>ПК11.</w:t>
            </w:r>
            <w:r w:rsidRPr="005662D0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 xml:space="preserve"> Способен исполнять обязанности помощника </w:t>
            </w:r>
            <w:r w:rsidRPr="005662D0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lastRenderedPageBreak/>
              <w:t>режиссера (ассистента)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ПК-11.1. Выполняет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поручения режиссера,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связанные с работой над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спектаклем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ПК-11.2. Участвует 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создании спектакля в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сотрудничестве с</w:t>
            </w:r>
          </w:p>
          <w:p w:rsidR="005662D0" w:rsidRPr="009759D3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режиссером</w:t>
            </w:r>
          </w:p>
          <w:p w:rsidR="005662D0" w:rsidRPr="009759D3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Знать: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5662D0" w:rsidRPr="005662D0" w:rsidRDefault="005662D0" w:rsidP="005662D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62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Уметь:</w:t>
            </w:r>
            <w:r w:rsidRPr="005662D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выполнять функции помощника режиссера. </w:t>
            </w:r>
          </w:p>
          <w:p w:rsidR="005662D0" w:rsidRPr="009759D3" w:rsidRDefault="005662D0" w:rsidP="005662D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5662D0">
              <w:rPr>
                <w:b/>
                <w:color w:val="000000"/>
                <w:shd w:val="clear" w:color="auto" w:fill="FFFFFF"/>
              </w:rPr>
              <w:t>Владеть:</w:t>
            </w:r>
            <w:r w:rsidRPr="005662D0">
              <w:rPr>
                <w:color w:val="000000"/>
                <w:shd w:val="clear" w:color="auto" w:fill="FFFFFF"/>
              </w:rPr>
              <w:t xml:space="preserve"> навыками организации репетиций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62D0" w:rsidRPr="005662D0">
        <w:rPr>
          <w:rFonts w:ascii="Times New Roman" w:hAnsi="Times New Roman" w:cs="Times New Roman"/>
          <w:sz w:val="24"/>
          <w:szCs w:val="24"/>
          <w:lang w:eastAsia="ru-RU"/>
        </w:rPr>
        <w:t>«Танец (классический, народный, бальный, современный</w:t>
      </w:r>
      <w:r w:rsidR="00133086" w:rsidRPr="005662D0">
        <w:rPr>
          <w:rFonts w:ascii="Times New Roman" w:hAnsi="Times New Roman" w:cs="Times New Roman"/>
          <w:sz w:val="24"/>
          <w:szCs w:val="24"/>
          <w:lang w:eastAsia="ru-RU"/>
        </w:rPr>
        <w:t xml:space="preserve">)» </w:t>
      </w:r>
      <w:r w:rsidR="0013308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72D1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5662D0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662D0">
        <w:rPr>
          <w:rFonts w:ascii="Times New Roman" w:hAnsi="Times New Roman" w:cs="Times New Roman"/>
          <w:sz w:val="24"/>
          <w:szCs w:val="24"/>
          <w:lang w:eastAsia="ru-RU"/>
        </w:rPr>
        <w:t>684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662D0">
        <w:rPr>
          <w:rFonts w:ascii="Times New Roman" w:hAnsi="Times New Roman" w:cs="Times New Roman"/>
          <w:sz w:val="24"/>
          <w:szCs w:val="24"/>
        </w:rPr>
        <w:t>44</w:t>
      </w:r>
      <w:r w:rsidR="008335C1">
        <w:rPr>
          <w:rFonts w:ascii="Times New Roman" w:hAnsi="Times New Roman" w:cs="Times New Roman"/>
          <w:sz w:val="24"/>
          <w:szCs w:val="24"/>
        </w:rPr>
        <w:t>2</w:t>
      </w:r>
      <w:r w:rsidR="005662D0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335C1">
        <w:rPr>
          <w:rFonts w:ascii="Times New Roman" w:hAnsi="Times New Roman" w:cs="Times New Roman"/>
          <w:sz w:val="24"/>
          <w:szCs w:val="24"/>
        </w:rPr>
        <w:t>186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335C1">
        <w:rPr>
          <w:rFonts w:ascii="Times New Roman" w:hAnsi="Times New Roman" w:cs="Times New Roman"/>
          <w:sz w:val="24"/>
          <w:szCs w:val="24"/>
        </w:rPr>
        <w:t xml:space="preserve">, экзамены 54ч.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EA16C0">
        <w:rPr>
          <w:rFonts w:ascii="Times New Roman" w:hAnsi="Times New Roman" w:cs="Times New Roman"/>
          <w:sz w:val="24"/>
          <w:szCs w:val="24"/>
        </w:rPr>
        <w:t>1</w:t>
      </w:r>
      <w:r w:rsidR="0032740F">
        <w:rPr>
          <w:rFonts w:ascii="Times New Roman" w:hAnsi="Times New Roman" w:cs="Times New Roman"/>
          <w:sz w:val="24"/>
          <w:szCs w:val="24"/>
        </w:rPr>
        <w:t>36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8335C1">
        <w:rPr>
          <w:rFonts w:ascii="Times New Roman" w:hAnsi="Times New Roman" w:cs="Times New Roman"/>
          <w:sz w:val="24"/>
          <w:szCs w:val="24"/>
        </w:rPr>
        <w:t>514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 xml:space="preserve">зачет,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</w:t>
      </w:r>
      <w:r w:rsidR="008335C1">
        <w:rPr>
          <w:rFonts w:ascii="Times New Roman" w:hAnsi="Times New Roman" w:cs="Times New Roman"/>
          <w:sz w:val="24"/>
          <w:szCs w:val="24"/>
        </w:rPr>
        <w:t xml:space="preserve"> 34ч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5"/>
        <w:gridCol w:w="728"/>
        <w:gridCol w:w="554"/>
        <w:gridCol w:w="13"/>
        <w:gridCol w:w="8"/>
        <w:gridCol w:w="12"/>
        <w:gridCol w:w="662"/>
        <w:gridCol w:w="549"/>
        <w:gridCol w:w="554"/>
        <w:gridCol w:w="556"/>
        <w:gridCol w:w="1107"/>
      </w:tblGrid>
      <w:tr w:rsidR="00133086" w:rsidRPr="00133086" w:rsidTr="00133086">
        <w:trPr>
          <w:trHeight w:val="1935"/>
        </w:trPr>
        <w:tc>
          <w:tcPr>
            <w:tcW w:w="268" w:type="pct"/>
            <w:vMerge w:val="restart"/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65" w:type="pct"/>
            <w:vMerge w:val="restart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Раздел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Дисциплины</w:t>
            </w:r>
          </w:p>
        </w:tc>
        <w:tc>
          <w:tcPr>
            <w:tcW w:w="44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58" w:type="pct"/>
            <w:gridSpan w:val="8"/>
            <w:shd w:val="clear" w:color="000000" w:fill="D9D9D9"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69" w:type="pct"/>
            <w:vMerge w:val="restart"/>
            <w:shd w:val="clear" w:color="000000" w:fill="D9D9D9"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133086" w:rsidRPr="00133086" w:rsidTr="00133086">
        <w:trPr>
          <w:trHeight w:val="630"/>
        </w:trPr>
        <w:tc>
          <w:tcPr>
            <w:tcW w:w="268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12" w:type="pct"/>
            <w:gridSpan w:val="3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332" w:type="pct"/>
            <w:shd w:val="clear" w:color="000000" w:fill="D9D9D9"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669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57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классического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танца</w:t>
            </w:r>
          </w:p>
        </w:tc>
        <w:tc>
          <w:tcPr>
            <w:tcW w:w="440" w:type="pct"/>
            <w:vMerge w:val="restar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gridSpan w:val="3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133086">
        <w:trPr>
          <w:trHeight w:val="345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gridSpan w:val="3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133086">
        <w:trPr>
          <w:trHeight w:val="385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278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230"/>
        </w:trPr>
        <w:tc>
          <w:tcPr>
            <w:tcW w:w="268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vMerge w:val="restart"/>
            <w:shd w:val="clear" w:color="auto" w:fill="auto"/>
          </w:tcPr>
          <w:p w:rsidR="00133086" w:rsidRPr="00133086" w:rsidRDefault="00133086" w:rsidP="00133086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vMerge w:val="restar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2" w:type="pct"/>
            <w:vMerge w:val="restar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bottom w:val="nil"/>
            </w:tcBorders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vMerge w:val="restar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86"/>
        </w:trPr>
        <w:tc>
          <w:tcPr>
            <w:tcW w:w="268" w:type="pct"/>
            <w:vMerge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vMerge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vMerge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nil"/>
            </w:tcBorders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vMerge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33"/>
        </w:trPr>
        <w:tc>
          <w:tcPr>
            <w:tcW w:w="268" w:type="pct"/>
            <w:shd w:val="clear" w:color="000000" w:fill="FFFFFF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440" w:type="pct"/>
            <w:vMerge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рубежный контроль</w:t>
            </w:r>
          </w:p>
        </w:tc>
      </w:tr>
      <w:tr w:rsidR="00133086" w:rsidRPr="00133086" w:rsidTr="00133086">
        <w:trPr>
          <w:trHeight w:val="465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медленном темпе.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01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Упражнения на силу мышц, 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01"/>
        </w:trPr>
        <w:tc>
          <w:tcPr>
            <w:tcW w:w="268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shd w:val="clear" w:color="auto" w:fill="auto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на</w:t>
            </w: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 эластичность связок, подвижность суставов</w:t>
            </w:r>
          </w:p>
        </w:tc>
        <w:tc>
          <w:tcPr>
            <w:tcW w:w="440" w:type="pct"/>
            <w:vMerge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FFFFFF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Итоговый рейтинг</w:t>
            </w:r>
          </w:p>
        </w:tc>
      </w:tr>
      <w:tr w:rsidR="00133086" w:rsidRPr="00133086" w:rsidTr="00133086">
        <w:trPr>
          <w:trHeight w:val="315"/>
        </w:trPr>
        <w:tc>
          <w:tcPr>
            <w:tcW w:w="268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420" w:type="pct"/>
            <w:gridSpan w:val="4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332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133086">
        <w:trPr>
          <w:trHeight w:val="9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Народный танец</w:t>
            </w:r>
          </w:p>
        </w:tc>
        <w:tc>
          <w:tcPr>
            <w:tcW w:w="440" w:type="pct"/>
            <w:vMerge w:val="restart"/>
            <w:shd w:val="clear" w:color="auto" w:fill="auto"/>
            <w:noWrap/>
            <w:vAlign w:val="bottom"/>
            <w:hideMark/>
          </w:tcPr>
          <w:p w:rsidR="00133086" w:rsidRPr="00125836" w:rsidRDefault="00125836" w:rsidP="00125836">
            <w:pPr>
              <w:widowControl w:val="0"/>
              <w:autoSpaceDE w:val="0"/>
              <w:autoSpaceDN w:val="0"/>
              <w:spacing w:after="0" w:line="15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133086">
        <w:trPr>
          <w:trHeight w:val="12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и положения рук и ног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8B7F38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24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9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8B7F38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10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35"/>
        </w:trPr>
        <w:tc>
          <w:tcPr>
            <w:tcW w:w="268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6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05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7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110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394"/>
        </w:trPr>
        <w:tc>
          <w:tcPr>
            <w:tcW w:w="268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набелорусском, итальянских  и других (по выбору педагога) танцах.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260"/>
        </w:trPr>
        <w:tc>
          <w:tcPr>
            <w:tcW w:w="268" w:type="pct"/>
            <w:shd w:val="clear" w:color="auto" w:fill="DDD9C3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vMerge/>
            <w:shd w:val="clear" w:color="auto" w:fill="DDD9C3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shd w:val="clear" w:color="auto" w:fill="DDD9C3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DDD9C3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shd w:val="clear" w:color="auto" w:fill="DDD9C3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shd w:val="clear" w:color="auto" w:fill="DDD9C3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133086">
        <w:trPr>
          <w:trHeight w:val="110"/>
        </w:trPr>
        <w:tc>
          <w:tcPr>
            <w:tcW w:w="268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420" w:type="pct"/>
            <w:gridSpan w:val="4"/>
            <w:shd w:val="clear" w:color="000000" w:fill="D9D9D9"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332" w:type="pct"/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669" w:type="pct"/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21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ног – I, II, III и IV свободные позиции;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 дамы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музыкальныеразмеры, темпы и ритмы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0056AF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468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(полукруг ногой по полу) вперед и назад 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 1\4   круга, позднее по 1\2 круга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Grandsbattementjete (большой бросок ноги)  по трем направлениям, с  паузами и слитно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33086" w:rsidRPr="00133086" w:rsidTr="00BF407F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IV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126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4F67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  <w:r w:rsidR="004F67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4F6704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 консульт.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37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(в три раs) в правую сторону и в левую</w:t>
            </w:r>
          </w:p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Полька в парах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BF407F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258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3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Падекатр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240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90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BF407F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bookmarkStart w:id="0" w:name="_GoBack"/>
            <w:bookmarkEnd w:id="0"/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25836" w:rsidRDefault="00125836" w:rsidP="00125836">
            <w:pPr>
              <w:widowControl w:val="0"/>
              <w:autoSpaceDE w:val="0"/>
              <w:autoSpaceDN w:val="0"/>
              <w:spacing w:after="0" w:line="45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На середине зала: подготовка к присядке, «хлопушкам», полуприсядка (для мужского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класса),  подбивки, дробные выстукивания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12583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125836" w:rsidRPr="00133086" w:rsidTr="002506C4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25836" w:rsidRPr="0013308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VII</w:t>
            </w: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126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25836" w:rsidRDefault="0012583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12583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258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133086" w:rsidRPr="00133086" w:rsidTr="00133086">
        <w:trPr>
          <w:trHeight w:val="49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133086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BD428A" w:rsidRDefault="00BD428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BD4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272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BD428A" w:rsidRDefault="00BD428A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133086" w:rsidRPr="00BD428A" w:rsidRDefault="00133086" w:rsidP="00BD42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BD4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17</w:t>
            </w:r>
            <w:r w:rsidR="00BD4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33086" w:rsidRPr="00BD428A" w:rsidRDefault="00133086" w:rsidP="001330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BD4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33086" w:rsidRPr="00BD428A" w:rsidRDefault="00125836" w:rsidP="001330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BD4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  <w:r w:rsidR="00133086" w:rsidRPr="00BD4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 xml:space="preserve"> конс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7DE9" w:rsidRDefault="00047DE9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1E83" w:rsidRDefault="00341E83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4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3085"/>
        <w:gridCol w:w="728"/>
        <w:gridCol w:w="554"/>
        <w:gridCol w:w="13"/>
        <w:gridCol w:w="682"/>
        <w:gridCol w:w="549"/>
        <w:gridCol w:w="554"/>
        <w:gridCol w:w="556"/>
        <w:gridCol w:w="1102"/>
      </w:tblGrid>
      <w:tr w:rsidR="004D4E8B" w:rsidRPr="004D4E8B" w:rsidTr="00502A9A">
        <w:trPr>
          <w:trHeight w:val="1935"/>
        </w:trPr>
        <w:tc>
          <w:tcPr>
            <w:tcW w:w="271" w:type="pct"/>
            <w:vMerge w:val="restar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865" w:type="pct"/>
            <w:vMerge w:val="restart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Раздел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Дисциплины</w:t>
            </w:r>
          </w:p>
        </w:tc>
        <w:tc>
          <w:tcPr>
            <w:tcW w:w="44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58" w:type="pct"/>
            <w:gridSpan w:val="6"/>
            <w:shd w:val="clear" w:color="000000" w:fill="D9D9D9"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Виды учебной работы,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66" w:type="pct"/>
            <w:vMerge w:val="restart"/>
            <w:shd w:val="clear" w:color="000000" w:fill="D9D9D9"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br/>
              <w:t>семестрам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)</w:t>
            </w:r>
          </w:p>
        </w:tc>
      </w:tr>
      <w:tr w:rsidR="004D4E8B" w:rsidRPr="004D4E8B" w:rsidTr="00502A9A">
        <w:trPr>
          <w:trHeight w:val="630"/>
        </w:trPr>
        <w:tc>
          <w:tcPr>
            <w:tcW w:w="271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412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ind w:left="62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ПГЗ</w:t>
            </w:r>
          </w:p>
        </w:tc>
        <w:tc>
          <w:tcPr>
            <w:tcW w:w="332" w:type="pct"/>
            <w:shd w:val="clear" w:color="000000" w:fill="D9D9D9"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МГЗ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666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57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 классического танца</w:t>
            </w:r>
          </w:p>
        </w:tc>
        <w:tc>
          <w:tcPr>
            <w:tcW w:w="440" w:type="pct"/>
            <w:vMerge w:val="restart"/>
            <w:shd w:val="clear" w:color="000000" w:fill="FFFFFF"/>
            <w:noWrap/>
            <w:vAlign w:val="center"/>
            <w:hideMark/>
          </w:tcPr>
          <w:p w:rsidR="004D4E8B" w:rsidRPr="004D4E8B" w:rsidRDefault="002506C4" w:rsidP="002506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4D4E8B" w:rsidRPr="004D4E8B" w:rsidTr="00502A9A">
        <w:trPr>
          <w:trHeight w:val="345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43" w:type="pct"/>
            <w:gridSpan w:val="2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12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 </w:t>
            </w:r>
          </w:p>
        </w:tc>
      </w:tr>
      <w:tr w:rsidR="004D4E8B" w:rsidRPr="004D4E8B" w:rsidTr="00502A9A">
        <w:trPr>
          <w:trHeight w:val="385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278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230"/>
        </w:trPr>
        <w:tc>
          <w:tcPr>
            <w:tcW w:w="271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vMerge w:val="restart"/>
            <w:shd w:val="clear" w:color="auto" w:fill="auto"/>
          </w:tcPr>
          <w:p w:rsidR="004D4E8B" w:rsidRPr="004D4E8B" w:rsidRDefault="004D4E8B" w:rsidP="004D4E8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440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vMerge w:val="restar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vMerge w:val="restar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tcBorders>
              <w:bottom w:val="nil"/>
            </w:tcBorders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vMerge w:val="restar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186"/>
        </w:trPr>
        <w:tc>
          <w:tcPr>
            <w:tcW w:w="271" w:type="pct"/>
            <w:vMerge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vMerge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vMerge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vMerge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vMerge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nil"/>
            </w:tcBorders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vMerge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33"/>
        </w:trPr>
        <w:tc>
          <w:tcPr>
            <w:tcW w:w="271" w:type="pct"/>
            <w:shd w:val="clear" w:color="000000" w:fill="FFFFFF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440" w:type="pct"/>
            <w:vMerge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рубежный контроль</w:t>
            </w:r>
          </w:p>
        </w:tc>
      </w:tr>
      <w:tr w:rsidR="004D4E8B" w:rsidRPr="004D4E8B" w:rsidTr="00502A9A">
        <w:trPr>
          <w:trHeight w:val="465"/>
        </w:trPr>
        <w:tc>
          <w:tcPr>
            <w:tcW w:w="271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 медленном темпе.</w:t>
            </w:r>
          </w:p>
        </w:tc>
        <w:tc>
          <w:tcPr>
            <w:tcW w:w="440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01"/>
        </w:trPr>
        <w:tc>
          <w:tcPr>
            <w:tcW w:w="271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>Упражнения на силу мышц, растяжку</w:t>
            </w:r>
          </w:p>
        </w:tc>
        <w:tc>
          <w:tcPr>
            <w:tcW w:w="440" w:type="pct"/>
            <w:vMerge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FFFFFF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000000" w:fill="FFFFFF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FFFFFF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Итоговый рейтинг</w:t>
            </w:r>
          </w:p>
        </w:tc>
      </w:tr>
      <w:tr w:rsidR="004D4E8B" w:rsidRPr="004D4E8B" w:rsidTr="00502A9A">
        <w:trPr>
          <w:trHeight w:val="315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420" w:type="pct"/>
            <w:gridSpan w:val="2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32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56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2506C4" w:rsidRPr="004D4E8B" w:rsidTr="00502A9A">
        <w:trPr>
          <w:trHeight w:val="95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Народный танец: Позиции и положения рук и ног</w:t>
            </w:r>
          </w:p>
        </w:tc>
        <w:tc>
          <w:tcPr>
            <w:tcW w:w="440" w:type="pct"/>
            <w:vMerge w:val="restart"/>
            <w:shd w:val="clear" w:color="auto" w:fill="auto"/>
            <w:noWrap/>
            <w:vAlign w:val="bottom"/>
            <w:hideMark/>
          </w:tcPr>
          <w:p w:rsidR="002506C4" w:rsidRPr="004D4E8B" w:rsidRDefault="002506C4" w:rsidP="002506C4">
            <w:pPr>
              <w:widowControl w:val="0"/>
              <w:autoSpaceDE w:val="0"/>
              <w:autoSpaceDN w:val="0"/>
              <w:spacing w:after="0" w:line="20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2506C4" w:rsidRPr="004D4E8B" w:rsidTr="00502A9A">
        <w:trPr>
          <w:trHeight w:val="120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240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95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110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135"/>
        </w:trPr>
        <w:tc>
          <w:tcPr>
            <w:tcW w:w="271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105"/>
        </w:trPr>
        <w:tc>
          <w:tcPr>
            <w:tcW w:w="271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2506C4" w:rsidRPr="004D4E8B" w:rsidTr="00502A9A">
        <w:trPr>
          <w:trHeight w:val="110"/>
        </w:trPr>
        <w:tc>
          <w:tcPr>
            <w:tcW w:w="271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набелорусском, итальянских  и других (по выбору педагога) танцах.</w:t>
            </w:r>
          </w:p>
        </w:tc>
        <w:tc>
          <w:tcPr>
            <w:tcW w:w="440" w:type="pct"/>
            <w:vMerge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32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auto"/>
            <w:noWrap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shd w:val="clear" w:color="auto" w:fill="auto"/>
            <w:noWrap/>
            <w:vAlign w:val="bottom"/>
            <w:hideMark/>
          </w:tcPr>
          <w:p w:rsidR="002506C4" w:rsidRPr="004D4E8B" w:rsidRDefault="002506C4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260"/>
        </w:trPr>
        <w:tc>
          <w:tcPr>
            <w:tcW w:w="271" w:type="pct"/>
            <w:shd w:val="clear" w:color="auto" w:fill="DDD9C3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shd w:val="clear" w:color="auto" w:fill="DDD9C3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shd w:val="clear" w:color="auto" w:fill="DDD9C3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DDD9C3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shd w:val="clear" w:color="auto" w:fill="DDD9C3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shd w:val="clear" w:color="auto" w:fill="DDD9C3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auto" w:fill="DDD9C3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shd w:val="clear" w:color="auto" w:fill="DDD9C3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shd w:val="clear" w:color="auto" w:fill="DDD9C3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502A9A">
        <w:trPr>
          <w:trHeight w:val="110"/>
        </w:trPr>
        <w:tc>
          <w:tcPr>
            <w:tcW w:w="271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420" w:type="pct"/>
            <w:gridSpan w:val="2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18</w:t>
            </w:r>
          </w:p>
        </w:tc>
        <w:tc>
          <w:tcPr>
            <w:tcW w:w="332" w:type="pct"/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50</w:t>
            </w:r>
          </w:p>
        </w:tc>
        <w:tc>
          <w:tcPr>
            <w:tcW w:w="336" w:type="pct"/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зачет</w:t>
            </w: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ног – I, II, III и IV свободные позиции; 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 дамы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Положениепоз -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музыкальныеразмеры, темпы и ритмы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III</w:t>
            </w: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 </w:t>
            </w: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Ronddejambparterre (полукруг ногой по полу) вперед и назад  по 1\4   круга, позднее по 1\2 круга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Passe (положение, при котором согнутая нога в колене подводится стопой под колено опорной ноги)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Grandsbattementjete (большой бросок ноги)  по трем направлениям, с  паузами и слитно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IV</w:t>
            </w: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экзамен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Танцевальный шаг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502A9A" w:rsidRDefault="00502A9A" w:rsidP="00502A9A">
            <w:pPr>
              <w:widowControl w:val="0"/>
              <w:autoSpaceDE w:val="0"/>
              <w:autoSpaceDN w:val="0"/>
              <w:spacing w:after="0" w:line="22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lastRenderedPageBreak/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lastRenderedPageBreak/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  (в три раs) в правую сторону и в левую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Полька в парах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 w:bidi="ru-RU"/>
              </w:rPr>
              <w:t>V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зачет 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хореографии:Падекатр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petitbattementjete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Ronddejambparterre   слитно по полукругу, Battementfondu в трех направлениях, Battementfrappe’ в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 xml:space="preserve">трех направлениях, Relevelent (медленное поднимание ноги на 90 градусов, Battementdeveloppe’ в трех направлениях,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зачет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VI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82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 зачет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 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502A9A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502A9A" w:rsidRPr="004D4E8B" w:rsidTr="00150BB3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4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A9A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Промежуточная аттестация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4D4E8B" w:rsidRDefault="00502A9A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экзамен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 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VII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108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77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 </w:t>
            </w:r>
          </w:p>
        </w:tc>
      </w:tr>
      <w:tr w:rsidR="004D4E8B" w:rsidRPr="004D4E8B" w:rsidTr="00502A9A">
        <w:trPr>
          <w:trHeight w:val="495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4D4E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ИТОГО ПО КУРСУ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684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136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514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D4E8B" w:rsidRPr="00502A9A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</w:pPr>
            <w:r w:rsidRPr="00502A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 w:bidi="ru-RU"/>
              </w:rPr>
              <w:t>34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D4E8B" w:rsidRPr="004D4E8B" w:rsidRDefault="004D4E8B" w:rsidP="004D4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</w:tbl>
    <w:p w:rsidR="004D4E8B" w:rsidRDefault="004D4E8B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классического танца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корпуса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головы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Постановка рук и ног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у станка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 экзерсиса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Несложные прыжки в медленном темпе.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Упражнения на силу мышц,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пражнения на эластичность связок, подвижность суставов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Народный танец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Позиции и положения рук и ног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Изучение элементов русского танца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Поклоны по I или III свободной позиции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  движения белорусского танца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итальянского танца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 шаги польки, подготовка к вращениям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 основанные на русском танце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 основанные на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белорусском, итальянских и других (по выбору педагога) танцах.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Танцевальная бытовая культура конца XIX -  XX вв.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Позиции ног – I, II, III и IV свободные позиции;</w:t>
      </w:r>
    </w:p>
    <w:p w:rsid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Позиции рук -  I, II, III  позиции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Поклон кавалера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Реверанс  дамы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 - еnfase,  еpaulementcroisse, еpaulementefface;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Положения в паре – закрытая, открытая позиция и позиция промеда.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Шаги – бытовой, легкий (танцевальный) на различные музыкальныеразмеры, темпы и ритмы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– «Русский лирический»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Танец-«Йоксу-польку»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– «Сударушка»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20.Классический танец: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Demiplie’ etgrandplie’ (полуприседание и полное приседание) по  I, II, III,  V позициям1.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Demiplie’ etgrandplie’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(полуприседание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полное приседание)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I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II,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III, V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позициям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Battementtendustendusetdemiplie (вытягивание ноги с полуприседанием) по  I, III, V позициям,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Battementjete (бросок ноги) по  I, III, V позициям в трех направлениях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Battementjetepiqes (колющий, отскакивающий бросок ноги)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Battementtendussoutenus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Passeparterre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Ronddejambparterre (полукруг ногой по полу) вперед и назад  по 1\4   круга, позднее по 1\2 круга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Battementfondus (плавное приседание) по трем направлениям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Battementfrappes (ударный батман) по трем направлениям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Passe (положение, при котором согнутая нога в колене подводится стопой под колено опорной ноги)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Grandsbattementjete (большой бросок ноги)  по трем направлениям, с  паузами и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слитно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Releve’(поднимание на полупальцы) по  I, III, V позициям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Перегибы корпуса назад и боковое в стороны (вправо и влево)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PortdebrasIIформа. Положение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корпуса, ракурсы - еnfase,  еpaulementcroisse,  еpaulementeffacee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Sautе (прыжки маленькие и большие)  по  I, П и V позициям</w:t>
      </w:r>
    </w:p>
    <w:p w:rsidR="00A82303" w:rsidRPr="00A82303" w:rsidRDefault="00A82303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AE11C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Историко-бытовой танец: Позиций ног и рук для исторических танцев; Танцевальный шаг</w:t>
      </w:r>
      <w:r w:rsidR="00AE11C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Современный поклон для девушек и юношей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Paschasse’ вперед и назад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Pase’leve’ вперед и назад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Paschasse’ вперед и назад, соединенное с рase’le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ve’ с поворотами вправо и влево.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Pasbalance’ - на месте, с продвижением вперед и назад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соединенное с движением рук.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Раs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польки на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месте  -  вперед, назад и боковое, с продвижением – вперед и назад; в повороте и в сторону.Раs галопа вперед и назад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вальса, (в три раs) в правую сторону и в левую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Вальсовая  «дорожка» (променад)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вальса, соединенное с рasbalance’ и с дорожкой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Раs полонеза.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Вальс в три па в парах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Полонез (несложные фигуры)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Полька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Галоп в парах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 Падекатр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хореографии:падеграс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Танцы Русской бальной хореографии: Краковяк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танцы:тустеп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чальстон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матчиш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52.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Джазовые танцы: кейк-уок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53.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Классический танец: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Grandplie’ по IV позиции,Battementtendu с опусканием пятки на пол по П позиции, Battementtendujete’наполупальцах.,Комбинация petitbattementjete’ etbattementpique’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54.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Releve’ на одну ногу, PortdebrasIII форма, Раз balance, Changementdepieds.Pasechappe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55.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Народно-характерный танец: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56.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Экзерсис у станка: приседание по I, II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III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позициям, характерные - battementtendu, battementtendujete’, ronddejambparterre, каблучное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упражнения, flic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 flac(упражнения с 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ненапряженной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стопой),   battementdeveloppe’, дробные выстукивания, перегибы и наклоны и  корпуса и другие движения.</w:t>
      </w:r>
    </w:p>
    <w:p w:rsidR="00A82303" w:rsidRPr="00A82303" w:rsidRDefault="00AE11CF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57.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середине зала: подготовка к присядке, «хлопушкам», полуприсядка (для мужского класса</w:t>
      </w:r>
      <w:r w:rsidR="00A82728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), подбивки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дробные выстукивания и другие движения.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58.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движения украинского танца: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положения ног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основные положения рук, основные ходы – «бигунец», боковые ходы – «тынок»,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59.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Боковые ходы украинского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танца: «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дорижка» (припадание), «верёвочка», 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«вихилясник», «голубцы», повороты вокруг себя и другие движения.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60.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Основные движения испанского танца: 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положения ног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основные положения рук.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61.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</w:r>
    </w:p>
    <w:p w:rsidR="00A82303" w:rsidRPr="00A82303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62.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основанные на украинском и материале.</w:t>
      </w:r>
    </w:p>
    <w:p w:rsidR="004A55EF" w:rsidRPr="004A55EF" w:rsidRDefault="00A82728" w:rsidP="00A82303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63.</w:t>
      </w:r>
      <w:r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Танцевальные этюды,</w:t>
      </w:r>
      <w:r w:rsidR="00A82303" w:rsidRPr="00A8230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основанные на испанском материале.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8"/>
        <w:gridCol w:w="2347"/>
        <w:gridCol w:w="3425"/>
      </w:tblGrid>
      <w:tr w:rsidR="00466429" w:rsidRPr="00466429" w:rsidTr="0092393A">
        <w:trPr>
          <w:trHeight w:val="20"/>
        </w:trPr>
        <w:tc>
          <w:tcPr>
            <w:tcW w:w="415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34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42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92393A">
        <w:trPr>
          <w:trHeight w:val="20"/>
        </w:trPr>
        <w:tc>
          <w:tcPr>
            <w:tcW w:w="415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92393A" w:rsidRPr="00133086" w:rsidRDefault="0092393A" w:rsidP="0092393A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классического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ru-RU"/>
              </w:rPr>
              <w:t>танца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Вводная лекция с использованием видеоматериалов.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92393A" w:rsidRPr="00133086" w:rsidRDefault="0092393A" w:rsidP="0092393A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корпуса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Pr="0092393A" w:rsidRDefault="0084562B" w:rsidP="008456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466429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головы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Постановка рук и ног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у станка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38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экзерсиса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Несложные прыжки в  медленном темпе.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Упражнения на силу мышц, 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Упражнения на</w:t>
            </w:r>
            <w:r w:rsidRPr="00133086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 w:bidi="ru-RU"/>
              </w:rPr>
              <w:t xml:space="preserve"> эластичность связок, подвижность суставов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B64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Народный танец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и положения рук и ног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Изучение элементов русского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Поклоны по I или III свободной позиции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ru-RU"/>
              </w:rPr>
              <w:t>Основные   движения  белорусского 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 итальянского танца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 шаги польки, подготовка к вращениям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513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 русском танце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92393A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этюды, основанные на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белорусском, итальянских  и других (по выбору педагога) танцах.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92393A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Танцевальная бытовая культура конца XIX -  XX вв.</w:t>
            </w: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Позиции ног – I, II, III и IV свободные позиции;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820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Позиции рук -  I, II, III  позиции 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8206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Поклон кавалера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Реверанс дамы 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2347" w:type="dxa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Просмотр видеоматериалов. 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Положениепоз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;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Положения в паре – закрытая, открытая позиция и позиция промеда.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3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Шаги – бытовой, легкий (танцевальный) на различные музыкальные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размеры, темпы и ритмы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3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«Русский лирический»</w:t>
            </w:r>
          </w:p>
        </w:tc>
        <w:tc>
          <w:tcPr>
            <w:tcW w:w="2347" w:type="dxa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92393A" w:rsidRPr="00466429" w:rsidRDefault="0084562B" w:rsidP="0092393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Танец-«Йоксу-польку»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Танец – «Сударушка»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Классический танец: 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Demiplie’ etgrandplie’ ( полуприседание и полное приседание) по  I, II, III,  V позициям1.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Demiplie’ etgrandplie’ ( полуприседание и полное приседание) по  I, II, III,  V позициям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Battementtendustendusetdemiplie (вытягивание ноги с полуприседанием) по  I, III, V позициям,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>Battementjete (бросок ноги) по  I, III, V позициям в трех направлениях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  <w:r w:rsidR="0092393A" w:rsidRPr="0046642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;</w:t>
            </w:r>
          </w:p>
          <w:p w:rsidR="0092393A" w:rsidRPr="00466429" w:rsidRDefault="0092393A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Battementjetepiqes (колющий, отскакивающий бросок ноги)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Battementtendussoutenus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Passeparterre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Ronddejambparterre (полукруг ногой по полу) вперед и назад  по 1\4   круга, позднее по 1\2 круга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Battementfondus (плавное приседание) по трем направлениям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Battementfrappes (ударный батман) по трем направлениям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Passe (положение, при котором согнутая нога в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колене подводится стопой под колено опорной ноги)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Grandsbattementjete (большой бросок ноги)  по трем направлениям, с  паузами и слитно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Releve’(поднимание на полупальцы) по  I, III, V позициям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Перегибы корпуса назад и боковое в стороны (вправо и влево)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форма. Положениекорпуса, ракурсы -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nfase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paulementcroisse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 е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paulementeffacee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Sautе (прыжки маленькие и большие)  по  I, П и V позициям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906B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Историко-бытовой танец: Позиций ног и рук для исторических танцев; Танцевальный шаг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Современный поклон для девушек и юношей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Paschasse’ вперед и назад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Pase’leve’ вперед и назад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Paschasse’ вперед и назад, соединенное с рase’leve’ с поворотами вправо и влево 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Pasbalance’ - на месте, с продвижением вперед и назад и соединенное с движением рук    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польки  на месте  -  вперед, назад и боковое, с продвижением – вперед и назад; в повороте и в сторону.Раs галопа вперед и назад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(в три раs) в правую сторону и в левую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Вальсовая  «дорожка» (променад)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вальса, соединенное с рasbalance’ и с дорожкой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Раs полонеза.</w:t>
            </w:r>
          </w:p>
        </w:tc>
        <w:tc>
          <w:tcPr>
            <w:tcW w:w="2347" w:type="dxa"/>
            <w:vAlign w:val="center"/>
          </w:tcPr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84562B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2E19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Вальс в три па в парах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Полонез (несложные фигуры) в парах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84562B" w:rsidRPr="0092393A" w:rsidRDefault="0084562B" w:rsidP="0084562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  <w:p w:rsidR="0092393A" w:rsidRPr="00466429" w:rsidRDefault="0092393A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>Полька в парах</w:t>
            </w:r>
          </w:p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Галоп в парах</w:t>
            </w:r>
          </w:p>
        </w:tc>
        <w:tc>
          <w:tcPr>
            <w:tcW w:w="2347" w:type="dxa"/>
            <w:vAlign w:val="center"/>
          </w:tcPr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84562B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456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Падекатр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хореографии:падеграс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Танцы Русской бальной хореографии: Краковяк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танцы:тустеп</w:t>
            </w:r>
          </w:p>
        </w:tc>
        <w:tc>
          <w:tcPr>
            <w:tcW w:w="2347" w:type="dxa"/>
            <w:vAlign w:val="center"/>
          </w:tcPr>
          <w:p w:rsid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мелкогрупповое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чальстон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матчиш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Джазовые танцы: кейк-уок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92393A" w:rsidRPr="0092393A" w:rsidRDefault="0092393A" w:rsidP="00923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Просмотр видеоматериалов. 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Классический танец: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ab/>
              <w:t xml:space="preserve">Grandplie’ по IV позиции,Battementtendu с опусканием пятки на пол по П позиции, Battementtendujete’наполупальцах.,Комбинация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lastRenderedPageBreak/>
              <w:t>petitbattementjete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etbattementpique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’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lastRenderedPageBreak/>
              <w:t xml:space="preserve">Ronddejambparterre   слитно по полукругу, Battementfondu в трех направлениях, Battementfrappe’ в трех направлениях, Relevelent (медленное поднимание ноги на 90 градусов, Battementdeveloppe’ в трех направлениях,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Releve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’ на одну ногу,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PortdebrasIII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 xml:space="preserve"> форма, Раз 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 w:bidi="ru-RU"/>
              </w:rPr>
              <w:t>balance</w:t>
            </w: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, Changementdepieds.Pasechappe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мелкогрупповое занятие.</w:t>
            </w:r>
          </w:p>
          <w:p w:rsidR="0084562B" w:rsidRPr="0092393A" w:rsidRDefault="0084562B" w:rsidP="00845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Народно-характерный танец:</w:t>
            </w:r>
          </w:p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Экзерсис у станка: приседание по I, II и  III позициям, характерные - battementtendu, battementtendujete’, ronddejambparterre, каблучное упражнения,  flic – flac(упражнения с ненапрежденной стопой),   battementdeveloppe’, дробные выстукивания, перегибы и наклоны и  корпуса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На середине зала:подбивки, дробные выстукивания и другие движения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украинского танца: основные  положения  ног, основные положения рук, основные ходы – «бигунец», боковые ходы – «тынок»,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Боковые ходы украинского танца:«дорижка» (припадание), «верёвочка», «вихилясник», «голубцы», повороты вокруг себя и другие движения.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 положения  ног, основные положения рук.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84562B" w:rsidRPr="00466429" w:rsidTr="00150BB3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62B" w:rsidRPr="00133086" w:rsidRDefault="0084562B" w:rsidP="008456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      </w:r>
          </w:p>
        </w:tc>
        <w:tc>
          <w:tcPr>
            <w:tcW w:w="2347" w:type="dxa"/>
            <w:vAlign w:val="center"/>
          </w:tcPr>
          <w:p w:rsidR="0084562B" w:rsidRPr="0092393A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84562B" w:rsidRPr="00466429" w:rsidRDefault="0084562B" w:rsidP="008456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</w:tcPr>
          <w:p w:rsidR="0084562B" w:rsidRDefault="0084562B" w:rsidP="0084562B">
            <w:r w:rsidRPr="004B0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занятие.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украинском и материале.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  <w:tr w:rsidR="0092393A" w:rsidRPr="00466429" w:rsidTr="0092393A">
        <w:trPr>
          <w:trHeight w:val="2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93A" w:rsidRPr="00133086" w:rsidRDefault="0092393A" w:rsidP="009239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1330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 w:bidi="ru-RU"/>
              </w:rPr>
              <w:t>Танцевальные этюды основанные на испанском материале.</w:t>
            </w:r>
          </w:p>
        </w:tc>
        <w:tc>
          <w:tcPr>
            <w:tcW w:w="2347" w:type="dxa"/>
            <w:vAlign w:val="center"/>
          </w:tcPr>
          <w:p w:rsidR="0092393A" w:rsidRPr="0092393A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Практическое полугрупповое занятие.</w:t>
            </w:r>
          </w:p>
          <w:p w:rsidR="0092393A" w:rsidRPr="00466429" w:rsidRDefault="0092393A" w:rsidP="00923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работа.</w:t>
            </w:r>
          </w:p>
        </w:tc>
        <w:tc>
          <w:tcPr>
            <w:tcW w:w="3425" w:type="dxa"/>
            <w:vAlign w:val="center"/>
          </w:tcPr>
          <w:p w:rsidR="0092393A" w:rsidRPr="00466429" w:rsidRDefault="0084562B" w:rsidP="009239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защита </w:t>
            </w:r>
            <w:r w:rsidRPr="009239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самостоятельных танцевальных этюдов.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Промежуточная аттестация по дисциплине: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Танец (классический, народный, бальный, современный)</w:t>
      </w:r>
      <w:r w:rsidR="00791C2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в форме </w:t>
      </w:r>
      <w:r w:rsidR="002C0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зачета и </w:t>
      </w:r>
      <w:r w:rsidR="006E6F72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410B2F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УК2; УК7; ПК5.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C0DDC" w:rsidTr="00410B2F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DC" w:rsidRPr="00B55128" w:rsidRDefault="002C0DDC" w:rsidP="002C0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(</w:t>
            </w:r>
            <w:r w:rsidR="0041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упражнений танца)</w:t>
            </w:r>
          </w:p>
          <w:p w:rsidR="002C0DDC" w:rsidRPr="000F71DD" w:rsidRDefault="002C0DDC" w:rsidP="00BF2F06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</w:tcPr>
          <w:p w:rsidR="002C0DDC" w:rsidRPr="00410B2F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ПК5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2C0DDC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</w:tc>
      </w:tr>
      <w:tr w:rsidR="00F57C3D" w:rsidTr="00410B2F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410B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Танцевальные этюды и постановки на основе упражнений танцев (по выбору педагога) и защита танцевальной композиции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410B2F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7C3D" w:rsidRPr="006E6F72" w:rsidRDefault="00410B2F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УК2; УК7; ПК5; ПК11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10B2F" w:rsidRPr="00410B2F" w:rsidRDefault="00410B2F" w:rsidP="00410B2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2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Танцевальные этюды, основанные на русском танце</w:t>
      </w:r>
    </w:p>
    <w:p w:rsid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Танцевальные этюды, основанные на белорусском, </w:t>
      </w:r>
      <w:r w:rsidR="00150BB3" w:rsidRPr="00410B2F">
        <w:rPr>
          <w:rFonts w:ascii="Times New Roman" w:eastAsia="Times New Roman" w:hAnsi="Times New Roman" w:cs="Times New Roman"/>
          <w:sz w:val="24"/>
          <w:szCs w:val="24"/>
        </w:rPr>
        <w:t>итальянских и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 других (по выбору педагога) танцах.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3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Танец – «Русский лирический» </w:t>
      </w:r>
    </w:p>
    <w:p w:rsidR="00410B2F" w:rsidRP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Танец -«Йоксу-польку»</w:t>
      </w:r>
    </w:p>
    <w:p w:rsidR="00410B2F" w:rsidRDefault="00410B2F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Танец – «Сударушка»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Default="00150BB3" w:rsidP="00410B2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4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ЭКЗАМЕН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Демонстрация упражнений классического танца:  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Классический танец: Demi plie’ et grand plie’ (полуприседание и полное приседание)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II,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III, V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позициям 1.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  <w:t xml:space="preserve">Demi plie’ et grand plie’ (полуприседание и полное приседание)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II,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III, V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Battement tendus tendus et demi plie (вытягивание ноги с полуприседанием)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, III, V позициям,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  <w:t xml:space="preserve">Battement jete (бросок ноги)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, III, V позициям в трех направлениях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jete piqes (колющий, отскакивающий бросок ноги)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tendus soutenus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Rond de jamb par terre (полукруг ногой по полу) вперед и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назад по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 1\4   круга, позднее по 1\2 круга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fondus (плавное приседание) по трем направлениям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Battement frappes (ударный батман) по трем направлениям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Passe (положение, при котором согнутая нога в колене подводится стопой под колено опорной ноги)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Grands battement jete (большой бросок ноги)  по трем направлениям, с  паузами и слитно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Releve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’ (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 xml:space="preserve">поднимание на полупальцы)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, III, V позициям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Перегибы корпуса назад и боковое в стороны (вправо и влево)</w:t>
      </w:r>
    </w:p>
    <w:p w:rsidR="007E731F" w:rsidRPr="007E731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Port de bras II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корпуса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ракурсы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fase, 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paulement croisse,  </w:t>
      </w:r>
      <w:r w:rsidRPr="007E731F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E731F">
        <w:rPr>
          <w:rFonts w:ascii="Times New Roman" w:eastAsia="Times New Roman" w:hAnsi="Times New Roman" w:cs="Times New Roman"/>
          <w:sz w:val="24"/>
          <w:szCs w:val="24"/>
          <w:lang w:val="en-US"/>
        </w:rPr>
        <w:t>paulement  effacee</w:t>
      </w:r>
    </w:p>
    <w:p w:rsidR="00410B2F" w:rsidRDefault="007E731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731F">
        <w:rPr>
          <w:rFonts w:ascii="Times New Roman" w:eastAsia="Times New Roman" w:hAnsi="Times New Roman" w:cs="Times New Roman"/>
          <w:sz w:val="24"/>
          <w:szCs w:val="24"/>
        </w:rPr>
        <w:t>Sautе (прыжки маленькие и большие)  по  I, П и V позициям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 УК</w:t>
      </w:r>
      <w:r>
        <w:rPr>
          <w:rFonts w:ascii="Times New Roman" w:hAnsi="Times New Roman" w:cs="Times New Roman"/>
          <w:sz w:val="24"/>
          <w:szCs w:val="24"/>
        </w:rPr>
        <w:t>7; ПК5; ПК11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5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Показ в парах: Вальс в три па в парах, </w:t>
      </w:r>
      <w:r w:rsidR="00991BB9" w:rsidRPr="00410B2F">
        <w:rPr>
          <w:rFonts w:ascii="Times New Roman" w:eastAsia="Times New Roman" w:hAnsi="Times New Roman" w:cs="Times New Roman"/>
          <w:sz w:val="24"/>
          <w:szCs w:val="24"/>
        </w:rPr>
        <w:t>Полонез в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 xml:space="preserve"> парах, Полька в парах, Галоп в парах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731F" w:rsidRPr="00410B2F" w:rsidRDefault="007E731F" w:rsidP="007E731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6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</w:t>
      </w:r>
      <w:r>
        <w:rPr>
          <w:rFonts w:ascii="Times New Roman" w:hAnsi="Times New Roman" w:cs="Times New Roman"/>
          <w:i/>
          <w:sz w:val="24"/>
          <w:szCs w:val="24"/>
          <w:lang w:bidi="ru-RU"/>
        </w:rPr>
        <w:t>- ЗАЧЕТ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Падекатр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падеграс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хореографии: Краковяк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тустеп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ча</w:t>
      </w:r>
      <w:r w:rsidR="00991BB9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10B2F">
        <w:rPr>
          <w:rFonts w:ascii="Times New Roman" w:eastAsia="Times New Roman" w:hAnsi="Times New Roman" w:cs="Times New Roman"/>
          <w:sz w:val="24"/>
          <w:szCs w:val="24"/>
        </w:rPr>
        <w:t>льстон</w:t>
      </w:r>
    </w:p>
    <w:p w:rsidR="00410B2F" w:rsidRP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матчиш</w:t>
      </w:r>
    </w:p>
    <w:p w:rsidR="00410B2F" w:rsidRDefault="00410B2F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0B2F">
        <w:rPr>
          <w:rFonts w:ascii="Times New Roman" w:eastAsia="Times New Roman" w:hAnsi="Times New Roman" w:cs="Times New Roman"/>
          <w:sz w:val="24"/>
          <w:szCs w:val="24"/>
        </w:rPr>
        <w:t>Джазовые танцы: кейк-уок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</w:t>
      </w:r>
      <w:r w:rsidR="00991BB9" w:rsidRPr="00770A28">
        <w:rPr>
          <w:rFonts w:ascii="Times New Roman" w:hAnsi="Times New Roman" w:cs="Times New Roman"/>
          <w:sz w:val="24"/>
          <w:szCs w:val="24"/>
        </w:rPr>
        <w:t xml:space="preserve">как </w:t>
      </w:r>
      <w:r w:rsidR="00991BB9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 xml:space="preserve">7; ПК5; </w:t>
      </w:r>
    </w:p>
    <w:p w:rsidR="00150BB3" w:rsidRPr="00410B2F" w:rsidRDefault="00150BB3" w:rsidP="007E7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2C2A" w:rsidRPr="00402C2A" w:rsidRDefault="00402C2A" w:rsidP="00402C2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bidi="ru-RU"/>
        </w:rPr>
      </w:pP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ПРОМЕЖУТОЧНАЯ АТТЕСТАЦИЯ </w:t>
      </w:r>
      <w:r w:rsidR="007E731F">
        <w:rPr>
          <w:rFonts w:ascii="Times New Roman" w:hAnsi="Times New Roman" w:cs="Times New Roman"/>
          <w:i/>
          <w:sz w:val="24"/>
          <w:szCs w:val="24"/>
          <w:lang w:bidi="ru-RU"/>
        </w:rPr>
        <w:t>7</w:t>
      </w:r>
      <w:r w:rsidRPr="00402C2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СЕМЕСТРА -  ЭКЗАМЕН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Народно-характерный танец: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Экзерсис у станка: приседание по I, II и III позициям, характерные - battement tendu, battement tendu jete’, rond de jamb par terre, каблучное упражнения, flic – flac (упражнения с </w:t>
      </w:r>
      <w:r w:rsidR="00991BB9"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ненапряженной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стопой), battement developpe’, дробные выстукивания, перегибы и наклоны и корпуса,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середине зала: подготовка к присядке, «хлопушкам», полуприсядка (для мужского класса), подбивки, дробные выстукивания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середине зала: подбивки, дробные выстукивания и другие движения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движения украинского танца: основные положения ног, основные положения рук, основные ходы – «бигунец», боковые ходы – «тынок»,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Боковые ходы украинского танца: «дорижка» (припадание), «верёвочка», «вихилясник», «голубцы», повороты вокруг себя и другие движения.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движения испанского танца: основные положения ног, основные положения рук.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движения испанского танца: основные ходы – длинные шаги, шаги с переступаниями, боковые ходы – глиссад, перескакивания с ноги на ногу, различные выстукивания и другие движения</w:t>
      </w:r>
    </w:p>
    <w:p w:rsidR="007E731F" w:rsidRPr="007E731F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украинском и материале</w:t>
      </w:r>
      <w:r w:rsidR="00150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защита композиции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06B6" w:rsidRDefault="007E731F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Танцевальные этюды, основанные на испанском материале</w:t>
      </w:r>
      <w:r w:rsidR="00150BB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защита композиции</w:t>
      </w:r>
      <w:r w:rsidRPr="007E73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BB3" w:rsidRPr="00410B2F" w:rsidRDefault="00150BB3" w:rsidP="00150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 </w:t>
      </w:r>
      <w:r w:rsidR="00064CD2">
        <w:rPr>
          <w:rFonts w:ascii="Times New Roman" w:hAnsi="Times New Roman" w:cs="Times New Roman"/>
          <w:sz w:val="24"/>
          <w:szCs w:val="24"/>
        </w:rPr>
        <w:t xml:space="preserve">УК2; </w:t>
      </w:r>
      <w:r w:rsidRPr="00770A28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>7; ПК5; ПК11</w:t>
      </w:r>
    </w:p>
    <w:p w:rsidR="00150BB3" w:rsidRPr="007E731F" w:rsidRDefault="00150BB3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Литература основная: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Сценический танец</w:t>
      </w: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[Текст] : учеб.прогр. по спец. 070201 - "Актер. искусство", специализация "Артист драм. театра и кино", квалификация "Артист драм. театра и кино" для оч. и заоч. отд-ний / Моск. гос. ун-т культуры и искусств ; [сост. Г. В. Орлова]. - М. : МГУКИ, 2011. - 28 с.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Методика преподавания народно-сценического танца [Электронный ресурс] : учеб.-метод. пособие / Н. В. Заигрова ; Моск. гос. ун-т культуры и искусств, Рязан. заоч. ин-т (фил.). - Рязань :Рязан. фил. МГИК, 2015. - 97 с.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Танец и его роль в воспитании пластической культуры актера [Текст] [Электронный ресурс] : [учеб.пособие] / Громов Юрий Иосифович ; Ю. И. Громов. - Москва : Планета музыки, 2011. - 256 с.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Народно-сценический танец [Электронный ресурс] : учеб.пособие / И. Г. Есаулов, К. А. Есаулова. - М. : Лань : Планета музыки, 2014. - ISBN 978-5-8114-1751-3 :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Литература дополнительная:</w:t>
      </w: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Arial Unicode MS" w:hAnsi="Times New Roman" w:cs="Times New Roman"/>
          <w:b/>
          <w:lang w:eastAsia="ru-RU" w:bidi="ru-RU"/>
        </w:rPr>
      </w:pPr>
      <w:r w:rsidRPr="00991BB9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Богданов, Г. Ф.</w:t>
      </w:r>
      <w:r w:rsidRPr="00991BB9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br/>
        <w:t>   Работа над танцевальной речью : учеб.-метод. пособие / Г. Ф. Богданов ; Моск. гос. ун-т культуры и искусств. - М. : МГУКИ, 2004. - 129 с. - ISBN 5-94778-051-8 : 65-. </w:t>
      </w:r>
    </w:p>
    <w:p w:rsidR="00991BB9" w:rsidRPr="00991BB9" w:rsidRDefault="00991BB9" w:rsidP="00991BB9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91BB9" w:rsidRPr="00991BB9" w:rsidRDefault="00347A7C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</w:pPr>
      <w:hyperlink r:id="rId9" w:history="1">
        <w:r w:rsidR="00991BB9" w:rsidRPr="00991BB9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 w:bidi="ru-RU"/>
          </w:rPr>
          <w:t>http://www.consultant.ru/</w:t>
        </w:r>
      </w:hyperlink>
      <w:r w:rsidR="00991BB9" w:rsidRPr="00991BB9"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  <w:t xml:space="preserve"> - справочно-правовая система «Консультант плюс»</w:t>
      </w:r>
    </w:p>
    <w:p w:rsidR="00991BB9" w:rsidRPr="00991BB9" w:rsidRDefault="00347A7C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</w:pPr>
      <w:hyperlink r:id="rId10" w:history="1">
        <w:r w:rsidR="00991BB9" w:rsidRPr="00991BB9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 w:bidi="ru-RU"/>
          </w:rPr>
          <w:t>https://elibrary.ru/</w:t>
        </w:r>
      </w:hyperlink>
      <w:r w:rsidR="00991BB9" w:rsidRPr="00991BB9">
        <w:rPr>
          <w:rFonts w:ascii="Times New Roman" w:eastAsia="Times New Roman" w:hAnsi="Times New Roman" w:cs="Times New Roman"/>
          <w:bCs/>
          <w:sz w:val="28"/>
          <w:szCs w:val="28"/>
          <w:lang w:eastAsia="zh-CN" w:bidi="ru-RU"/>
        </w:rPr>
        <w:t xml:space="preserve"> - Научная электронная библиотека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//</w:t>
      </w:r>
      <w:hyperlink r:id="rId11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https://www.culture.ru/theaters/performances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hyperlink r:id="rId12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портал «Культура.РФ»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// </w:t>
      </w:r>
      <w:hyperlink r:id="rId13" w:tooltip="Театры" w:history="1">
        <w:r w:rsidRPr="00991BB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 w:bidi="ru-RU"/>
          </w:rPr>
          <w:t>Театры</w:t>
        </w:r>
      </w:hyperlink>
      <w:r w:rsidRPr="00991B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;  Каталог спектаклей// 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</w:rPr>
        <w:t>1 семестр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1. Классический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ab/>
        <w:t xml:space="preserve">Упражнения классического танца являются основным учебно-тренировочным материалом в течение всего периода обучения. Они обеспечивают правильную постановку корпуса, головы, рук и ног, развивают силу мышц, эластичность связок, подвижность суставов, вырабатывают законченность и форму движения, активно способствуют исправлению недостатков телосложения.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Упражнения у станка на первом году обучения в 1 семестре разучиваются стоя лицом к станку и держась за палку обеими руками, в медленном темпе. Упражнения экзерсиса на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lastRenderedPageBreak/>
        <w:t>середине зала ограничен и сводится к упражнениям для рук, корпуса и головы, к несложным прыжкам, медленном темпе.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Positions de pieds (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позиции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ног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) I, II, III, V, VI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Positions de bras (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позиции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рук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) I, II, III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Demi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’ (полуприседание)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(бросок ноги) по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(полукруг ногой по полу) вперед и назад по 1\4   </w:t>
      </w:r>
    </w:p>
    <w:p w:rsidR="00B71D5A" w:rsidRPr="00B71D5A" w:rsidRDefault="00B71D5A" w:rsidP="00B71D5A">
      <w:pPr>
        <w:widowControl w:val="0"/>
        <w:numPr>
          <w:ilvl w:val="0"/>
          <w:numId w:val="2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Положение ноги sur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le cou-de-pied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(условное и обхватное)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Releve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’ (поднимание на полупальцы) по I позиции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Перегибы корпуса назад и боковое в стороны (вправо и влево)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Sautе (прыжки маленькие и большие) по I позиции</w:t>
      </w:r>
    </w:p>
    <w:p w:rsidR="00B71D5A" w:rsidRPr="00B71D5A" w:rsidRDefault="00B71D5A" w:rsidP="00B71D5A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Port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bras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(движения рук) 1 форма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Базарова Н., Мей В. «Азбука классического танца». СПб., 2006.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Васильева Е. Танец. М., 1968.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Ваганова А.Я. «Основы классического танца» Л.-М.1963.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Вихрева Н.А. Классический танец для начинающих. М., 2004.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Вихрева Н.А. Экзерсис на полу для подготовки к занятиям классическим танцем. М., 2004.</w:t>
      </w:r>
    </w:p>
    <w:p w:rsidR="00B71D5A" w:rsidRPr="00B71D5A" w:rsidRDefault="00B71D5A" w:rsidP="00B71D5A">
      <w:pPr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Смирнова М.В. Основные элементы классического танца. М., 1979.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b/>
          <w:i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2. Народный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Народные танцы - это прежде всего выражение национального характера, это обычаи и культура различных народов. Изучение этих танцев, различных по ритму, характеру и стиля исполнения, активно развивает пластику, технику, способствует раскрытию творческой индивидуальности.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Элементы народного танца вводятся в экзерсисы у станка, когда наиболее сложные из них требуют предварительной подготовки для грамотного и четкого исполнения в танцевальных эпизодах и танцах. В дальнейшем эти элементы переходят в развернутый станок. Рекомендуется на последних семестрах переходить полностью на указанный станок с сохранением элементов классического станка (по выбору педагога). Целью этих упражнений у станка является укрепление мышц, связок и суставов, которые недостаточно участвуют в упражнениях классического танца. Кроме того, они отрабатывают технику, четкость и точный характер исполнения.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На первом курсе изучаются основы народно-характерного танца, используя движения русского, белорусского, итальянского и других танцев (по усмотрению педагога) на середине зала: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Позиций ног – свободные, прямые, завернутые.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Позиций и положений рук.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Поклоны по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свободной позиции: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простой (поясной) на месте, простой (поясной) с продвижением вперед и назад. Поклоны могут исполняться в сочетании с движениями   рук.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Изучение элементов русского танца: ходы, танцевальный бег, «молоточки», «ковырялочка», «веревочка», «моталочка», подготовка к дробным выстукиваниям  и другие 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Основные   движения  белорусского  танца:  основные  положения  ног, основные положения рук, основные ходы, боковые ходы, повороты вокруг себя и другие 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Основные движения  итальянского танца: основные  положения  ног, основные положения рук, основные ходы, легкие прыжки и подскоки, повороты вокруг себя и другие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lastRenderedPageBreak/>
        <w:t>движения.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Основные движения и шаги польки, подготовка к вращениям.    </w:t>
      </w:r>
    </w:p>
    <w:p w:rsidR="00B71D5A" w:rsidRPr="00B71D5A" w:rsidRDefault="00B71D5A" w:rsidP="00B71D5A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Танцевальные этюды, основанные на русском, белорусском, итальянских и других (по выбору педагога) танцах.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Ткаченко Т. Народные танцы. М., 1975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Борзов А. Танцы народов мира, М., 2006.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Борзов А. Народно-сценический танец. М.,2008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B71D5A" w:rsidRPr="00B71D5A" w:rsidRDefault="00B71D5A" w:rsidP="00B71D5A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Гусев Г. Методика преподавания народного танца. Этюды. М.,2004.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3. Современный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Каждая эпоха дает возможность появлению нового на базе освоенных материальных и духовных ценностей. Без сохранения старинной музыки, живописи, балетной классики, литературы, скульптуры и других видов искусства нельзя оценить степень развития культуры прошлого.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Даная тема познакомит студентов с периодом танцевальной бытовой культуры конца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-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вв. Начало ХХ века обусловлено англо-американским влиянием в бытовых танцах на музыку джазовых ритмов. В ресторанах и барах зазвучала джазовая музыка, и бытовая хореография моментально пополнилась заморскими элементами движений.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На первом году обучения в первом семестре обучение начинается с освоения основных элементов и движений. В этот период разучиваются танцы, основанные на движениях народно-характерного танца второй половины ХХ века.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В первом семестре изучается: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Позиции ног –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свободные позиции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Позиции рук -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позиции 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Поклон кавалера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Реверанс дамы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поз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n fase, еpaulement croisse, 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paulement effacee</w:t>
      </w:r>
    </w:p>
    <w:p w:rsid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Положения в паре – закрытая, открытая позиция и позиция промеда</w:t>
      </w:r>
    </w:p>
    <w:p w:rsidR="00B71D5A" w:rsidRPr="00B71D5A" w:rsidRDefault="00B71D5A" w:rsidP="00B71D5A">
      <w:pPr>
        <w:widowControl w:val="0"/>
        <w:numPr>
          <w:ilvl w:val="0"/>
          <w:numId w:val="3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Шаги – бытовой, легкий (танцевальный) на различные музыкальные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размеры, темпы и ритмы</w:t>
      </w:r>
    </w:p>
    <w:p w:rsidR="00B71D5A" w:rsidRPr="00B71D5A" w:rsidRDefault="00B71D5A" w:rsidP="00B71D5A">
      <w:pPr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Танцы – «Русский лирический», «Сударушка», «Йоксу-польку» и др. танцы (по усмотрению педагога)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в. М., 2005.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B71D5A" w:rsidRDefault="00B71D5A" w:rsidP="00B71D5A">
      <w:pPr>
        <w:widowControl w:val="0"/>
        <w:numPr>
          <w:ilvl w:val="0"/>
          <w:numId w:val="35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i/>
          <w:sz w:val="24"/>
          <w:szCs w:val="24"/>
        </w:rPr>
        <w:t>2 семестр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4. Классический танец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Во втором семестре упражнения, разученные стоя лицом к станку, по мере их усвоения, разучиваются стоя за одну руку. Одновременно к уже освоенным элементам добавляются новые, которые сначала разучиваются стоя лицом к станку, а затем стоя за одну руку.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Demi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’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et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grand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’ (полуприседание и полное приседание) по I,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b/>
          <w:sz w:val="24"/>
          <w:szCs w:val="24"/>
        </w:rPr>
        <w:t>, V позициям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tendus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et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demi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plie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(вытягивание ноги с полуприседанием)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(бросок ноги) по I,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позициям в трех направлениях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piqes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(колющий, отскакивающий бросок ноги)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tendus soutenus</w:t>
      </w:r>
    </w:p>
    <w:p w:rsidR="00B71D5A" w:rsidRPr="00B71D5A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Passe par terre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1D5A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(полукруг ногой п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 xml:space="preserve">о полу) вперед и назад по 1\4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круга, позднее по 1\2 круга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fondus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(плавное приседание) по трем направлениям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frappes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(удар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>ный батман) по трем направления</w:t>
      </w:r>
    </w:p>
    <w:p w:rsidR="004F6E3C" w:rsidRDefault="00B71D5A" w:rsidP="004F6E3C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(положение, при котором согнутая нога в колене подводится стопой под колено опорной ноги)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Grands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(большой бросок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ноги) по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трем направлениям, 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>с паузами и слитно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Releve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’ (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поднимание на полупальцы)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по 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позициям.</w:t>
      </w:r>
    </w:p>
    <w:p w:rsidR="004F6E3C" w:rsidRDefault="00B71D5A" w:rsidP="00B71D5A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Перегибы корпуса назад и боковое в стороны (вправо и влево)</w:t>
      </w:r>
    </w:p>
    <w:p w:rsidR="004F6E3C" w:rsidRDefault="00B71D5A" w:rsidP="00AD09A1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Port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bras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форма</w:t>
      </w:r>
    </w:p>
    <w:p w:rsidR="004F6E3C" w:rsidRPr="004F6E3C" w:rsidRDefault="00B71D5A" w:rsidP="00C00057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Положение корпуса, ракурсы - е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fase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, е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paulement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croisse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, е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paulement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 xml:space="preserve"> effacee</w:t>
      </w:r>
    </w:p>
    <w:p w:rsidR="00B71D5A" w:rsidRPr="004F6E3C" w:rsidRDefault="00B71D5A" w:rsidP="00C00057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Sautе (прыжки маленькие и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большие) по 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, П и V позициям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71D5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1.Базарова Н., Мей В. «Азбука классического танца». СПб., 2006.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3.Ваганова А.Я. «Основы классического танца» Л.-М.1963.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4.Вихрева Н.А. Классический танец для начинающих. М., 2004.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5.Вихрева Н.А. Экзерсис на полу для подготовки к занятиям классическим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B71D5A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1D5A">
        <w:rPr>
          <w:rFonts w:ascii="Times New Roman" w:eastAsia="Times New Roman" w:hAnsi="Times New Roman" w:cs="Times New Roman"/>
          <w:sz w:val="24"/>
          <w:szCs w:val="24"/>
        </w:rPr>
        <w:t>6.Смирнова М.В. Основные элементы классического танца. М., 1979.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5. Историко-бытовой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Историко-бытовой танцами считают те танцы прошлых веков, которые получили широкое распространение далеко за пределами своей эпохи, среды и места возникновения.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Бытовые танцы, ставшие историческими, представляют собой художественно ценную переработку народного танцевального материала. Этим объясняется и их долговечность; многие из них сохранили значение и в наше время (вальс, полька и др.).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Историко-бытовые танцы отражают особенности художественной культуры определенной эпохи и среды. Характерные черты этой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культуры проявляются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 построении и стиле танца, в его музыке, в одежде танцующих, их манерах и т.д. Поэтому студенты должны не только научиться технически грамотно исполнять эти танцы, но и ознакомиться со стилем движений, манерами и правилами поведения, научиться носить костюм и пользоваться различными аксессуарами туалета (держать веер, платок, трость и т.д.). Такая работа приблизить преподавание танца к основной дисциплине – мастерству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актера.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Освоение исторических танцев следует начинать с разучивания основных элементов, которые могут быть общими для всех или большинства исторических танцев.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Разучивать все движения историко-бытовых и парадных танцев следует по элементам, в медленном темпе, затем соединять элементы в движения и танцевальные комбинации - одиночные, парные и групповые, и далее небольшие парные этюды.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На первом курсе обучения изучается: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Позиций ног и рук для исторических танцев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>Танцевальный шаг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Современный поклон для девушек и юношей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 chasse’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вперед и назад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 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вперед и назад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chasse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вперед и назад, соединенное с р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с поворотами вправо и влево</w:t>
      </w:r>
    </w:p>
    <w:p w:rsidR="00B71D5A" w:rsidRP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Pas balance’ - на месте, с продвижением вперед и назад и соединенное с движением рук    </w:t>
      </w:r>
    </w:p>
    <w:p w:rsidR="004F6E3C" w:rsidRDefault="00B71D5A" w:rsidP="004F6E3C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Раs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польки на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месте -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вперед, назад и боковое, с продвижением – вперед и назад; в повороте и в сторону.</w:t>
      </w:r>
    </w:p>
    <w:p w:rsidR="004F6E3C" w:rsidRDefault="00B71D5A" w:rsidP="004D2FA6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галопа вперед и назад</w:t>
      </w:r>
    </w:p>
    <w:p w:rsidR="004F6E3C" w:rsidRDefault="00B71D5A" w:rsidP="00DE2379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Раs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вальса, (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в три ра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в правую сторону и в левую</w:t>
      </w:r>
    </w:p>
    <w:p w:rsidR="004F6E3C" w:rsidRDefault="004F6E3C" w:rsidP="001B1973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Вальсовая «</w:t>
      </w:r>
      <w:r w:rsidR="00B71D5A" w:rsidRPr="004F6E3C">
        <w:rPr>
          <w:rFonts w:ascii="Times New Roman" w:eastAsia="Times New Roman" w:hAnsi="Times New Roman" w:cs="Times New Roman"/>
          <w:sz w:val="24"/>
          <w:szCs w:val="24"/>
        </w:rPr>
        <w:t>дорожка» (променад)</w:t>
      </w:r>
    </w:p>
    <w:p w:rsidR="004F6E3C" w:rsidRDefault="00B71D5A" w:rsidP="005C6E09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вальса, соединенное с рas balance’ и с дорожкой</w:t>
      </w:r>
    </w:p>
    <w:p w:rsidR="004F6E3C" w:rsidRDefault="00B71D5A" w:rsidP="008A4A20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Раs полонеза.</w:t>
      </w:r>
    </w:p>
    <w:p w:rsidR="00B71D5A" w:rsidRPr="004F6E3C" w:rsidRDefault="00B71D5A" w:rsidP="008A4A20">
      <w:pPr>
        <w:widowControl w:val="0"/>
        <w:numPr>
          <w:ilvl w:val="0"/>
          <w:numId w:val="37"/>
        </w:numPr>
        <w:autoSpaceDE w:val="0"/>
        <w:autoSpaceDN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Танцевальные и бытовые поклоны XIX века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>К концу второго семестра учащиеся должны освоить: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Вальс в три па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Полонез (несложные фигуры)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Полька в парах</w:t>
      </w:r>
    </w:p>
    <w:p w:rsidR="00B71D5A" w:rsidRPr="004F6E3C" w:rsidRDefault="00B71D5A" w:rsidP="004F6E3C">
      <w:pPr>
        <w:widowControl w:val="0"/>
        <w:numPr>
          <w:ilvl w:val="0"/>
          <w:numId w:val="38"/>
        </w:numPr>
        <w:autoSpaceDE w:val="0"/>
        <w:autoSpaceDN w:val="0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Галоп в парах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 Е. Танец. - М., 1968.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- М., 1963.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39"/>
        </w:numPr>
        <w:autoSpaceDE w:val="0"/>
        <w:autoSpaceDN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6.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Во втором семестре изучаются танцы Русской бальной хореографии конца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века и джазовые танцы начала ХХ века.</w:t>
      </w:r>
    </w:p>
    <w:p w:rsidR="00B71D5A" w:rsidRPr="004F6E3C" w:rsidRDefault="00B71D5A" w:rsidP="004F6E3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Танцы Русской бальной хореографии – Падекатр, падеграс, краковяк и др. танцы</w:t>
      </w:r>
    </w:p>
    <w:p w:rsidR="00B71D5A" w:rsidRPr="004F6E3C" w:rsidRDefault="00B71D5A" w:rsidP="004F6E3C">
      <w:pPr>
        <w:widowControl w:val="0"/>
        <w:numPr>
          <w:ilvl w:val="0"/>
          <w:numId w:val="4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Джазовые танцы – тустеп, чальстон, матчиш, кейк-уок (по выбору педагога)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4F6E3C" w:rsidRDefault="00B71D5A" w:rsidP="004F6E3C">
      <w:pPr>
        <w:widowControl w:val="0"/>
        <w:numPr>
          <w:ilvl w:val="0"/>
          <w:numId w:val="41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585"/>
        <w:jc w:val="both"/>
        <w:rPr>
          <w:rFonts w:ascii="Times New Roman" w:eastAsia="Times New Roman" w:hAnsi="Times New Roman" w:cs="Times New Roman"/>
          <w:sz w:val="28"/>
        </w:rPr>
      </w:pPr>
      <w:r w:rsidRPr="00B71D5A">
        <w:rPr>
          <w:rFonts w:ascii="Times New Roman" w:eastAsia="Times New Roman" w:hAnsi="Times New Roman" w:cs="Times New Roman"/>
          <w:sz w:val="28"/>
        </w:rPr>
        <w:t xml:space="preserve">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>3 семестр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7. Классический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третьем семестре добавляются новые элементы экзерсиса у станка и на середине зала. Упражнения у станка исполняются без пауз (слитно) в более быстром темпе и более сложных вариантах и комбинациях.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Grand plie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 по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позиции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с опусканием пятки на пол по П позиции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 tendu jete’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на полупальцах</w:t>
      </w:r>
    </w:p>
    <w:p w:rsidR="00B71D5A" w:rsidRPr="004F6E3C" w:rsidRDefault="00B71D5A" w:rsidP="004F6E3C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Комбинация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petit battement jete’ et battement pique’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5.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слитно по полукругу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6.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fondu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7.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frappe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8.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Releve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(медленное поднимание ноги на 90 градусов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9.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developpe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 в трех направлениях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10.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Releve’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ногу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11.  Port de bras  III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форма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12. 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balance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13.  Changement de pieds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14.  Pas echappe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71D5A" w:rsidRPr="008335C1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</w:t>
      </w:r>
      <w:r w:rsidRPr="008335C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B7F3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Базарова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Мей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>. «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Азбука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классического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танца</w:t>
      </w:r>
      <w:r w:rsidRPr="008B7F38">
        <w:rPr>
          <w:rFonts w:ascii="Times New Roman" w:eastAsia="Times New Roman" w:hAnsi="Times New Roman" w:cs="Times New Roman"/>
          <w:sz w:val="24"/>
          <w:szCs w:val="24"/>
        </w:rPr>
        <w:t xml:space="preserve">».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СПб., 2006.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3.Ваганова А.Я. «Основы классического танца» Л.-М.1963.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4.Вихрева Н.А. Классический танец для начинающих.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5.Вихрева Н.А. Экзерсис на полу для подготовки к занятиям классическим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6.Смирнова М.В. Основные элементы классического танца. М., 1979.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8. Народно-характерный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На втором курсе  вводятся элементы народного-характерного танца в экзерсисы у станка, т.к на середине зала вводятся более сложные движения и наиболее сложные из них требуют предварительной подготовки для грамотного и четкого исполнения в танцевальных эпизодах и танцах.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Экзерсис у станка: приседание по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и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позициям, характерные -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tendu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jete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rond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jamb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par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terre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каблучное упражнения,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flic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flac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(упражнения с ненапрежденной стопой),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battement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developpe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’, дробные выстукивания, перегибы и наклоны и  корпуса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На середине зала: подготовка к присядке, «хлопушкам», полуприсядка (для мужского класса),  подбивки, дробные выстукивания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Основные движения украинского танца: основные  положения  ног, основные положения рук, основные ходы – «бигунец», боковые ходы – «тынок», «дорижка» (припадание), «верёвочка», «вихилясник», «голубцы», повороты вокруг себя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Основные движения испанского танца: основные  положения  ног, основные положения рук, основные ходы – длинные шаги, шаги с переступаниями, боковые ходы – глиссад, перескакивания с ноги на ногу, различные выстукивания и другие движения.</w:t>
      </w:r>
    </w:p>
    <w:p w:rsidR="00B71D5A" w:rsidRPr="004F6E3C" w:rsidRDefault="00B71D5A" w:rsidP="004F6E3C">
      <w:pPr>
        <w:widowControl w:val="0"/>
        <w:numPr>
          <w:ilvl w:val="0"/>
          <w:numId w:val="4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Танцевальные этюды основанные на украинском и испанском материале.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В связи с работой по мастерству актера могут происходить изменения в изучении танцевального материала, предусмотренного программой.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Ткаченко Т. Народные танцы. М., 1975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Борзов А. Танцы народов мира, М., 2006.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Борзов А. Народно-сценический танец. М.,2008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Гусев Г. Методика преподавания народного танца. Танцевальные движения и комбинации на середине зала. М., 2004.</w:t>
      </w:r>
    </w:p>
    <w:p w:rsidR="00B71D5A" w:rsidRPr="004F6E3C" w:rsidRDefault="00B71D5A" w:rsidP="004F6E3C">
      <w:pPr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Гусев Г. Методика преподавания народного танца. Этюды. М.,2004.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9.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en-US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третьем семестре продолжение изучений танцев Русской бальной хореографии конца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века и джазовые танцы  ХХ века.</w:t>
      </w:r>
    </w:p>
    <w:p w:rsidR="00B71D5A" w:rsidRPr="004F6E3C" w:rsidRDefault="00B71D5A" w:rsidP="004F6E3C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Танцы  Русской бальной хореографии:    вальс-бостон и др. танцы</w:t>
      </w:r>
    </w:p>
    <w:p w:rsidR="00B71D5A" w:rsidRPr="004F6E3C" w:rsidRDefault="00B71D5A" w:rsidP="004F6E3C">
      <w:pPr>
        <w:widowControl w:val="0"/>
        <w:numPr>
          <w:ilvl w:val="0"/>
          <w:numId w:val="45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Джазовые  танцы: фокстрот – быстрый и медленный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lastRenderedPageBreak/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Pr="004F6E3C" w:rsidRDefault="00B71D5A" w:rsidP="004F6E3C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4 семестр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10. Классический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 четвертом семестре рекомендуется разучивать небольшое адажио, состоящее из уже освоенных движений, соединенное с движениями рук. На середине зала добавляются: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temps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lie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glissade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assemble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’,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echappe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’, комбинируемое  с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hangement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pieds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1.Базарова Н., Мей В. «Азбука классического танца». СПб., 2006.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2.Васильева Е. Танец. М., 1968.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3.Ваганова А.Я. «Основы классического танца» Л.-М.1963.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4.Вихрева Н.А. Классический танец для начинающих.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5.Вихрева Н.А. Экзерсис на полу для подготовки к занятиям классическим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танцем. М., 2004.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6.Смирнова М.В. Основные элементы классического танца. М., 1979.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11. Историко-бытовой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Помимо повторения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ранее освоенных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элементов, на втором курсе разучиваются следующие элементы и танцы: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Вальс (в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три 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в левую сторону в парах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Вальс (в два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) без построения в пары и затем в парах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Основные элементы бальной мазурки: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couru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(легкий бег),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gala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(парадное па),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coup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de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talon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(голубец),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boiteux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(хромающий шаг),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pas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boiteux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en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tournant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(повороты – закрытый и открытый)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Без построения в пары и затем парами.</w:t>
      </w:r>
    </w:p>
    <w:p w:rsidR="00B71D5A" w:rsidRPr="004F6E3C" w:rsidRDefault="00B71D5A" w:rsidP="004F6E3C">
      <w:pPr>
        <w:widowControl w:val="0"/>
        <w:numPr>
          <w:ilvl w:val="0"/>
          <w:numId w:val="47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Элементы исторических танцев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веков: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а) большие и малые мужские поклоны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б) женский реверанс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в) основные движения французского бранля (бранль простой, двойной, с репризой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), шаги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паваны – </w:t>
      </w:r>
      <w:r w:rsidR="004F6E3C" w:rsidRPr="004F6E3C">
        <w:rPr>
          <w:rFonts w:ascii="Times New Roman" w:eastAsia="Times New Roman" w:hAnsi="Times New Roman" w:cs="Times New Roman"/>
          <w:sz w:val="24"/>
          <w:szCs w:val="24"/>
        </w:rPr>
        <w:t>простые и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двойные   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г) одна из танцевальных комбинаций французского бранля, итальянс-кого басседанса или паваны (по выбору преподавателя)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Литература: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 Е. Танец. - М., 1968.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Васильева-Рождественская М. Историко-бытовой танец. - М., 1963.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8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Тема 12. Современный танец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 четвертом семестре закрепление ранее пройденных танцев и изучение более сложных комбинаций и композиций.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>1. Фигурная полька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2. Полька-мазурка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Возможно включение в программу других танцев по выбору педагога, но в данной 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lastRenderedPageBreak/>
        <w:t>стилистике.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Литература: 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4F6E3C" w:rsidRDefault="00B71D5A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4F6E3C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F6E3C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B71D5A" w:rsidRPr="004F6E3C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1977.</w:t>
      </w:r>
    </w:p>
    <w:p w:rsidR="00B71D5A" w:rsidRDefault="00B71D5A" w:rsidP="004F6E3C">
      <w:pPr>
        <w:widowControl w:val="0"/>
        <w:numPr>
          <w:ilvl w:val="0"/>
          <w:numId w:val="49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F6E3C">
        <w:rPr>
          <w:rFonts w:ascii="Times New Roman" w:eastAsia="Times New Roman" w:hAnsi="Times New Roman" w:cs="Times New Roman"/>
          <w:sz w:val="24"/>
          <w:szCs w:val="24"/>
        </w:rPr>
        <w:t>Плетнев Л., Павлова Т. Я танцевать хочу…М., 2001.</w:t>
      </w:r>
    </w:p>
    <w:p w:rsidR="004F6E3C" w:rsidRDefault="004F6E3C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6E3C" w:rsidRPr="004F6E3C" w:rsidRDefault="004F6E3C" w:rsidP="004F6E3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5, 6 и 7-м семестрах происходит отработка и закрепление полученных умений и, на основе изученных упражнений, студенты по заданию педагога создают танцевальные композиции</w:t>
      </w:r>
      <w:r w:rsidR="00BE05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059D" w:rsidRDefault="00BE059D" w:rsidP="00BE059D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E059D" w:rsidP="00BE059D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для с</w:t>
      </w:r>
      <w:r w:rsidR="004F6E3C" w:rsidRPr="00BE059D">
        <w:rPr>
          <w:rFonts w:ascii="Times New Roman" w:eastAsia="Times New Roman" w:hAnsi="Times New Roman" w:cs="Times New Roman"/>
          <w:sz w:val="24"/>
          <w:szCs w:val="24"/>
        </w:rPr>
        <w:t>амостоятельн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4F6E3C" w:rsidRPr="00BE059D">
        <w:rPr>
          <w:rFonts w:ascii="Times New Roman" w:eastAsia="Times New Roman" w:hAnsi="Times New Roman" w:cs="Times New Roman"/>
          <w:sz w:val="24"/>
          <w:szCs w:val="24"/>
        </w:rPr>
        <w:t xml:space="preserve"> работ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71D5A" w:rsidRPr="00BE059D">
        <w:rPr>
          <w:rFonts w:ascii="Times New Roman" w:eastAsia="Times New Roman" w:hAnsi="Times New Roman" w:cs="Times New Roman"/>
          <w:sz w:val="24"/>
          <w:szCs w:val="24"/>
        </w:rPr>
        <w:t xml:space="preserve"> 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Читать:</w:t>
      </w:r>
      <w:r w:rsidRPr="00BE05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учебную литературу по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классическому, народно-характерному, историко-бытовому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и современному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танцу, книги о мастерах хореографии.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>Смотреть: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видеоматериалы по классическому (различные балетные спектакли), народно-характерному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(концерты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ансамблей народного танца), историко-бытовому (различные балетные спектакли, ф) 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и современному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танцу.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>Посещать: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балетные спектакли («Спящая красавица», «Золушка», «Лебединое озеро», «Ромео и Джульетта» и др.</w:t>
      </w:r>
      <w:r w:rsidR="00BE059D" w:rsidRPr="00BE059D">
        <w:rPr>
          <w:rFonts w:ascii="Times New Roman" w:eastAsia="Times New Roman" w:hAnsi="Times New Roman" w:cs="Times New Roman"/>
          <w:sz w:val="24"/>
          <w:szCs w:val="24"/>
        </w:rPr>
        <w:t>); концерты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коллективов народного и современного танца (Театр танца «Гжель», ансамбль «Березка», ансамбль народного танца И. Моисеева).</w:t>
      </w:r>
      <w:r w:rsidRPr="00BE059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71D5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E059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Задания для самостоятельной работы студентов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"/>
        <w:gridCol w:w="3892"/>
        <w:gridCol w:w="4671"/>
      </w:tblGrid>
      <w:tr w:rsidR="00B71D5A" w:rsidRPr="00BE059D" w:rsidTr="00B71D5A">
        <w:trPr>
          <w:cantSplit/>
          <w:trHeight w:val="483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D5A" w:rsidRPr="00BE059D" w:rsidRDefault="00B71D5A" w:rsidP="00BE059D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D5A" w:rsidRPr="00BE059D" w:rsidRDefault="00B71D5A" w:rsidP="00BE059D">
            <w:pPr>
              <w:tabs>
                <w:tab w:val="left" w:pos="-40"/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содержание самостоятельной работы</w:t>
            </w:r>
          </w:p>
        </w:tc>
      </w:tr>
      <w:tr w:rsidR="00B71D5A" w:rsidRPr="00BE059D" w:rsidTr="00B71D5A">
        <w:trPr>
          <w:cantSplit/>
          <w:trHeight w:val="540"/>
        </w:trPr>
        <w:tc>
          <w:tcPr>
            <w:tcW w:w="417" w:type="pct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1D5A" w:rsidRPr="00BE059D" w:rsidTr="00B71D5A">
        <w:trPr>
          <w:cantSplit/>
          <w:trHeight w:val="386"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Классический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соединение элементов в законченную композицию.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Народно-характерный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подготовка танцевального этюда в соответствии с заданием педагога.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Историко-бытовой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соединение сцены из репертуара классической драматургии с танцем.</w:t>
            </w:r>
          </w:p>
        </w:tc>
      </w:tr>
      <w:tr w:rsidR="00B71D5A" w:rsidRPr="00BE059D" w:rsidTr="00B71D5A">
        <w:trPr>
          <w:cantSplit/>
        </w:trPr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танец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D5A" w:rsidRPr="00BE059D" w:rsidRDefault="00B71D5A" w:rsidP="00BE05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элементов движения танца, подготовка танцевального этюда по заданию педагога.</w:t>
            </w:r>
          </w:p>
        </w:tc>
      </w:tr>
    </w:tbl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BE059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Рекомендуемая литература: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Базарова Н., Мей В. «Азбука классического танца». Л., 1983. 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Ивановский Н.П. «Бальный танец XVI - XIX веков» Л.,2004 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Воронина И. «Историко-бытовой танец». М., 1980.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Шульгина А. «Бальный танец. Бытовая хореография России конец </w:t>
      </w:r>
    </w:p>
    <w:p w:rsidR="00B71D5A" w:rsidRPr="00BE059D" w:rsidRDefault="00B71D5A" w:rsidP="00BE059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BE059D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в. - начало </w:t>
      </w:r>
      <w:r w:rsidRPr="00BE059D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BE059D">
        <w:rPr>
          <w:rFonts w:ascii="Times New Roman" w:eastAsia="Times New Roman" w:hAnsi="Times New Roman" w:cs="Times New Roman"/>
          <w:sz w:val="24"/>
          <w:szCs w:val="24"/>
        </w:rPr>
        <w:t xml:space="preserve"> в. М., 2005.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Никитин В. Модерн-джаз танец. М., 2000.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Стриганова В., Уральская В. «Современный бальный танец». М., 1977</w:t>
      </w:r>
    </w:p>
    <w:p w:rsidR="00B71D5A" w:rsidRPr="00BE059D" w:rsidRDefault="00B71D5A" w:rsidP="00BE059D">
      <w:pPr>
        <w:widowControl w:val="0"/>
        <w:numPr>
          <w:ilvl w:val="0"/>
          <w:numId w:val="50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059D">
        <w:rPr>
          <w:rFonts w:ascii="Times New Roman" w:eastAsia="Times New Roman" w:hAnsi="Times New Roman" w:cs="Times New Roman"/>
          <w:sz w:val="24"/>
          <w:szCs w:val="24"/>
        </w:rPr>
        <w:t>Ткаченко Т. Народные танцы. М., 1975.</w:t>
      </w: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ind w:left="360"/>
        <w:rPr>
          <w:rFonts w:ascii="Times New Roman" w:eastAsia="Times New Roman" w:hAnsi="Times New Roman" w:cs="Times New Roman"/>
          <w:sz w:val="28"/>
        </w:rPr>
      </w:pPr>
    </w:p>
    <w:p w:rsidR="00B71D5A" w:rsidRPr="00B71D5A" w:rsidRDefault="00B71D5A" w:rsidP="00B71D5A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D27A3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Электронно-библиотечная система «Лань»: </w:t>
      </w:r>
      <w:hyperlink r:id="rId14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https://e.lanbook.com/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«Руконт»:</w:t>
      </w:r>
      <w:hyperlink r:id="rId15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https://rucont.ru/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Электронная библиотека «Юрайт»:</w:t>
      </w:r>
      <w:hyperlink r:id="rId16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https://biblio-online.ru/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 «Библиороссика»:</w:t>
      </w:r>
      <w:hyperlink r:id="rId17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http://www.bibliorossica.com/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Научная электронная библиотека: </w:t>
      </w:r>
      <w:hyperlink r:id="rId18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BE059D">
        <w:rPr>
          <w:rFonts w:ascii="Times New Roman" w:eastAsia="Times New Roman" w:hAnsi="Times New Roman" w:cs="Times New Roman"/>
          <w:sz w:val="24"/>
          <w:szCs w:val="24"/>
          <w:lang w:eastAsia="zh-CN"/>
        </w:rPr>
        <w:t>Танец (классический, народный, бальный)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E059D" w:rsidRPr="00BE059D" w:rsidTr="006E2F3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E059D" w:rsidRPr="00BE059D" w:rsidTr="006E2F3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Полугрупповые занятия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проигрыватель.</w:t>
            </w:r>
          </w:p>
        </w:tc>
      </w:tr>
      <w:tr w:rsidR="00BE059D" w:rsidRPr="00BE059D" w:rsidTr="006E2F3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Мелкогрупповые </w:t>
            </w:r>
          </w:p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  <w:tr w:rsidR="00BE059D" w:rsidRPr="00BE059D" w:rsidTr="006E2F3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</w:t>
            </w: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проигрыватель</w:t>
            </w:r>
          </w:p>
        </w:tc>
      </w:tr>
      <w:tr w:rsidR="00BE059D" w:rsidRPr="00BE059D" w:rsidTr="006E2F3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059D" w:rsidRPr="00BE059D" w:rsidRDefault="00BE059D" w:rsidP="00BE059D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BE059D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Аудитории,  оснащенные балетным станком, зеркалами, профессиональным покрытием пола (линолеумом), музыкальный инструмент (фортепиано), цифровой музыкальный проигрыватель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</w:t>
      </w:r>
      <w:r w:rsidRPr="00BE059D">
        <w:rPr>
          <w:rFonts w:ascii="Times New Roman" w:eastAsia="Times New Roman" w:hAnsi="Times New Roman" w:cs="Times New Roman"/>
          <w:bCs/>
          <w:lang w:eastAsia="ru-RU" w:bidi="ru-RU"/>
        </w:rPr>
        <w:t>52.05.01 «</w:t>
      </w:r>
      <w:r w:rsidRPr="00BE059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Актерское искусство»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 «Артист драматического театра и кино»</w:t>
      </w:r>
    </w:p>
    <w:p w:rsidR="00BE059D" w:rsidRPr="00BE059D" w:rsidRDefault="00BE059D" w:rsidP="00BE059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E059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Автор(ы): Садовская Ю.М., Жуков С.Ю.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A7C" w:rsidRDefault="00347A7C">
      <w:pPr>
        <w:spacing w:after="0" w:line="240" w:lineRule="auto"/>
      </w:pPr>
      <w:r>
        <w:separator/>
      </w:r>
    </w:p>
  </w:endnote>
  <w:endnote w:type="continuationSeparator" w:id="0">
    <w:p w:rsidR="00347A7C" w:rsidRDefault="00347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A7C" w:rsidRDefault="00347A7C">
      <w:pPr>
        <w:spacing w:after="0" w:line="240" w:lineRule="auto"/>
      </w:pPr>
      <w:r>
        <w:separator/>
      </w:r>
    </w:p>
  </w:footnote>
  <w:footnote w:type="continuationSeparator" w:id="0">
    <w:p w:rsidR="00347A7C" w:rsidRDefault="00347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30332"/>
    <w:multiLevelType w:val="hybridMultilevel"/>
    <w:tmpl w:val="642671F6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21070A"/>
    <w:multiLevelType w:val="hybridMultilevel"/>
    <w:tmpl w:val="16BA624C"/>
    <w:lvl w:ilvl="0" w:tplc="F698B7BC">
      <w:start w:val="1"/>
      <w:numFmt w:val="decimal"/>
      <w:lvlText w:val="%1.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544281"/>
    <w:multiLevelType w:val="multilevel"/>
    <w:tmpl w:val="9274E6E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704" w:hanging="420"/>
      </w:p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</w:lvl>
  </w:abstractNum>
  <w:abstractNum w:abstractNumId="5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10123B94"/>
    <w:multiLevelType w:val="hybridMultilevel"/>
    <w:tmpl w:val="24DA4072"/>
    <w:lvl w:ilvl="0" w:tplc="A6743F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D6547"/>
    <w:multiLevelType w:val="hybridMultilevel"/>
    <w:tmpl w:val="C544640C"/>
    <w:lvl w:ilvl="0" w:tplc="B17C6546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8E0019"/>
    <w:multiLevelType w:val="hybridMultilevel"/>
    <w:tmpl w:val="D068AD76"/>
    <w:lvl w:ilvl="0" w:tplc="287EE4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F6971"/>
    <w:multiLevelType w:val="hybridMultilevel"/>
    <w:tmpl w:val="26FC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71100D"/>
    <w:multiLevelType w:val="hybridMultilevel"/>
    <w:tmpl w:val="F3FA7E3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21451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F050D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DD1462"/>
    <w:multiLevelType w:val="hybridMultilevel"/>
    <w:tmpl w:val="118EB904"/>
    <w:lvl w:ilvl="0" w:tplc="99863F2C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0C6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2E2313"/>
    <w:multiLevelType w:val="hybridMultilevel"/>
    <w:tmpl w:val="DD1E5D60"/>
    <w:lvl w:ilvl="0" w:tplc="B460615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4B73ED"/>
    <w:multiLevelType w:val="hybridMultilevel"/>
    <w:tmpl w:val="320AF7E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2CF6133F"/>
    <w:multiLevelType w:val="hybridMultilevel"/>
    <w:tmpl w:val="4754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F1397"/>
    <w:multiLevelType w:val="hybridMultilevel"/>
    <w:tmpl w:val="542225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E7D1F01"/>
    <w:multiLevelType w:val="hybridMultilevel"/>
    <w:tmpl w:val="19C2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F264B"/>
    <w:multiLevelType w:val="hybridMultilevel"/>
    <w:tmpl w:val="86B0B854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36A1600"/>
    <w:multiLevelType w:val="hybridMultilevel"/>
    <w:tmpl w:val="CF58DBB6"/>
    <w:lvl w:ilvl="0" w:tplc="D95414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E283A57"/>
    <w:multiLevelType w:val="hybridMultilevel"/>
    <w:tmpl w:val="B8485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CD7F3A"/>
    <w:multiLevelType w:val="hybridMultilevel"/>
    <w:tmpl w:val="05F4C4B8"/>
    <w:lvl w:ilvl="0" w:tplc="4122007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3042C4F"/>
    <w:multiLevelType w:val="hybridMultilevel"/>
    <w:tmpl w:val="CE86775C"/>
    <w:lvl w:ilvl="0" w:tplc="1E8070E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53E0C9D"/>
    <w:multiLevelType w:val="hybridMultilevel"/>
    <w:tmpl w:val="4CBE7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B78A2"/>
    <w:multiLevelType w:val="hybridMultilevel"/>
    <w:tmpl w:val="F4A27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5F7937"/>
    <w:multiLevelType w:val="hybridMultilevel"/>
    <w:tmpl w:val="DE9ED154"/>
    <w:lvl w:ilvl="0" w:tplc="FE20AB8E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EA5947"/>
    <w:multiLevelType w:val="hybridMultilevel"/>
    <w:tmpl w:val="3912E16C"/>
    <w:lvl w:ilvl="0" w:tplc="ADB8DFF4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551517E"/>
    <w:multiLevelType w:val="hybridMultilevel"/>
    <w:tmpl w:val="6C36E1DE"/>
    <w:lvl w:ilvl="0" w:tplc="AF5287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9FC572D"/>
    <w:multiLevelType w:val="hybridMultilevel"/>
    <w:tmpl w:val="66D0B178"/>
    <w:lvl w:ilvl="0" w:tplc="F17CB5E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6725F9"/>
    <w:multiLevelType w:val="hybridMultilevel"/>
    <w:tmpl w:val="ECC26BBC"/>
    <w:lvl w:ilvl="0" w:tplc="9E8A926E">
      <w:start w:val="1"/>
      <w:numFmt w:val="decimal"/>
      <w:lvlText w:val="%1."/>
      <w:lvlJc w:val="left"/>
      <w:pPr>
        <w:ind w:left="750" w:hanging="360"/>
      </w:pPr>
      <w:rPr>
        <w:rFonts w:ascii="Calibri" w:hAnsi="Calibri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3A44DC2"/>
    <w:multiLevelType w:val="hybridMultilevel"/>
    <w:tmpl w:val="EC7AA342"/>
    <w:lvl w:ilvl="0" w:tplc="87181E4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6870700"/>
    <w:multiLevelType w:val="hybridMultilevel"/>
    <w:tmpl w:val="8BD4A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A403A4"/>
    <w:multiLevelType w:val="hybridMultilevel"/>
    <w:tmpl w:val="CC929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0D5DBB"/>
    <w:multiLevelType w:val="hybridMultilevel"/>
    <w:tmpl w:val="A0485986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B16E48"/>
    <w:multiLevelType w:val="hybridMultilevel"/>
    <w:tmpl w:val="73F87E24"/>
    <w:lvl w:ilvl="0" w:tplc="99863F2C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40"/>
  </w:num>
  <w:num w:numId="5">
    <w:abstractNumId w:val="3"/>
  </w:num>
  <w:num w:numId="6">
    <w:abstractNumId w:val="5"/>
  </w:num>
  <w:num w:numId="7">
    <w:abstractNumId w:val="48"/>
  </w:num>
  <w:num w:numId="8">
    <w:abstractNumId w:val="45"/>
  </w:num>
  <w:num w:numId="9">
    <w:abstractNumId w:val="28"/>
  </w:num>
  <w:num w:numId="10">
    <w:abstractNumId w:val="27"/>
  </w:num>
  <w:num w:numId="11">
    <w:abstractNumId w:val="7"/>
  </w:num>
  <w:num w:numId="12">
    <w:abstractNumId w:val="47"/>
  </w:num>
  <w:num w:numId="13">
    <w:abstractNumId w:val="22"/>
  </w:num>
  <w:num w:numId="14">
    <w:abstractNumId w:val="12"/>
  </w:num>
  <w:num w:numId="15">
    <w:abstractNumId w:val="41"/>
  </w:num>
  <w:num w:numId="16">
    <w:abstractNumId w:val="20"/>
  </w:num>
  <w:num w:numId="17">
    <w:abstractNumId w:val="26"/>
  </w:num>
  <w:num w:numId="18">
    <w:abstractNumId w:val="43"/>
  </w:num>
  <w:num w:numId="19">
    <w:abstractNumId w:val="44"/>
  </w:num>
  <w:num w:numId="20">
    <w:abstractNumId w:val="23"/>
  </w:num>
  <w:num w:numId="21">
    <w:abstractNumId w:val="24"/>
  </w:num>
  <w:num w:numId="22">
    <w:abstractNumId w:val="18"/>
  </w:num>
  <w:num w:numId="23">
    <w:abstractNumId w:val="11"/>
  </w:num>
  <w:num w:numId="24">
    <w:abstractNumId w:val="36"/>
  </w:num>
  <w:num w:numId="25">
    <w:abstractNumId w:val="9"/>
  </w:num>
  <w:num w:numId="26">
    <w:abstractNumId w:val="29"/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56AF"/>
    <w:rsid w:val="00011F70"/>
    <w:rsid w:val="00013339"/>
    <w:rsid w:val="00046169"/>
    <w:rsid w:val="00047DE9"/>
    <w:rsid w:val="0005489B"/>
    <w:rsid w:val="00057ECB"/>
    <w:rsid w:val="00060C49"/>
    <w:rsid w:val="00064CD2"/>
    <w:rsid w:val="00065874"/>
    <w:rsid w:val="00065E30"/>
    <w:rsid w:val="00081BBA"/>
    <w:rsid w:val="000833E8"/>
    <w:rsid w:val="0008795D"/>
    <w:rsid w:val="000A4B40"/>
    <w:rsid w:val="000B2F39"/>
    <w:rsid w:val="000B5B75"/>
    <w:rsid w:val="000C5186"/>
    <w:rsid w:val="00124254"/>
    <w:rsid w:val="00125836"/>
    <w:rsid w:val="00133086"/>
    <w:rsid w:val="001501EF"/>
    <w:rsid w:val="0015020E"/>
    <w:rsid w:val="00150BB3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2115"/>
    <w:rsid w:val="00224FE9"/>
    <w:rsid w:val="00233F55"/>
    <w:rsid w:val="002506C4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C0DDC"/>
    <w:rsid w:val="002D063B"/>
    <w:rsid w:val="00322816"/>
    <w:rsid w:val="0032740F"/>
    <w:rsid w:val="00330183"/>
    <w:rsid w:val="00341E83"/>
    <w:rsid w:val="00341F77"/>
    <w:rsid w:val="00343E4F"/>
    <w:rsid w:val="00347A7C"/>
    <w:rsid w:val="00352721"/>
    <w:rsid w:val="003702CD"/>
    <w:rsid w:val="00370577"/>
    <w:rsid w:val="00376CA6"/>
    <w:rsid w:val="003A06B9"/>
    <w:rsid w:val="003A0744"/>
    <w:rsid w:val="003A252D"/>
    <w:rsid w:val="003A6751"/>
    <w:rsid w:val="003C2EEA"/>
    <w:rsid w:val="003F23AD"/>
    <w:rsid w:val="003F5E63"/>
    <w:rsid w:val="00402B1D"/>
    <w:rsid w:val="00402C2A"/>
    <w:rsid w:val="00410B2F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4E8B"/>
    <w:rsid w:val="004D7BEE"/>
    <w:rsid w:val="004F01F5"/>
    <w:rsid w:val="004F6704"/>
    <w:rsid w:val="004F6E3C"/>
    <w:rsid w:val="00501456"/>
    <w:rsid w:val="00502A9A"/>
    <w:rsid w:val="00503D2D"/>
    <w:rsid w:val="00505F95"/>
    <w:rsid w:val="00521F10"/>
    <w:rsid w:val="0052619D"/>
    <w:rsid w:val="00535754"/>
    <w:rsid w:val="005662D0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9017C"/>
    <w:rsid w:val="00791C23"/>
    <w:rsid w:val="007B22E5"/>
    <w:rsid w:val="007C356C"/>
    <w:rsid w:val="007C4FD3"/>
    <w:rsid w:val="007E731F"/>
    <w:rsid w:val="008000A8"/>
    <w:rsid w:val="00800315"/>
    <w:rsid w:val="00823591"/>
    <w:rsid w:val="008335C1"/>
    <w:rsid w:val="00845206"/>
    <w:rsid w:val="0084562B"/>
    <w:rsid w:val="008A79A2"/>
    <w:rsid w:val="008B7F38"/>
    <w:rsid w:val="008E0BD7"/>
    <w:rsid w:val="008E3E3E"/>
    <w:rsid w:val="008F79F6"/>
    <w:rsid w:val="00900331"/>
    <w:rsid w:val="00902BAC"/>
    <w:rsid w:val="00911C30"/>
    <w:rsid w:val="009142D1"/>
    <w:rsid w:val="00915717"/>
    <w:rsid w:val="00921514"/>
    <w:rsid w:val="0092393A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90030"/>
    <w:rsid w:val="00991BB9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2303"/>
    <w:rsid w:val="00A82728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11CF"/>
    <w:rsid w:val="00B036EB"/>
    <w:rsid w:val="00B13D24"/>
    <w:rsid w:val="00B30F13"/>
    <w:rsid w:val="00B35738"/>
    <w:rsid w:val="00B50203"/>
    <w:rsid w:val="00B55128"/>
    <w:rsid w:val="00B62454"/>
    <w:rsid w:val="00B71D5A"/>
    <w:rsid w:val="00B72D52"/>
    <w:rsid w:val="00B765D9"/>
    <w:rsid w:val="00B83DB3"/>
    <w:rsid w:val="00BA0A4E"/>
    <w:rsid w:val="00BB0031"/>
    <w:rsid w:val="00BC7714"/>
    <w:rsid w:val="00BD428A"/>
    <w:rsid w:val="00BE059D"/>
    <w:rsid w:val="00BE7C0A"/>
    <w:rsid w:val="00BF0883"/>
    <w:rsid w:val="00BF2F06"/>
    <w:rsid w:val="00BF407F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76B41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748EB"/>
    <w:rsid w:val="00D82A2C"/>
    <w:rsid w:val="00D908A4"/>
    <w:rsid w:val="00D9669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A16C0"/>
    <w:rsid w:val="00EA5EA3"/>
    <w:rsid w:val="00EA622F"/>
    <w:rsid w:val="00EC2482"/>
    <w:rsid w:val="00ED2225"/>
    <w:rsid w:val="00F002B9"/>
    <w:rsid w:val="00F00AE1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6DAA9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BF33A5E-312E-419F-8ACA-4861D731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10701</Words>
  <Characters>60997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21</cp:revision>
  <cp:lastPrinted>2021-12-28T11:32:00Z</cp:lastPrinted>
  <dcterms:created xsi:type="dcterms:W3CDTF">2022-01-12T12:56:00Z</dcterms:created>
  <dcterms:modified xsi:type="dcterms:W3CDTF">2022-11-16T12:51:00Z</dcterms:modified>
</cp:coreProperties>
</file>